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5"/>
        <w:gridCol w:w="232"/>
        <w:gridCol w:w="298"/>
      </w:tblGrid>
      <w:tr w:rsidR="006552B7" w14:paraId="1013A96C" w14:textId="77777777" w:rsidTr="006764A1">
        <w:trPr>
          <w:trHeight w:val="806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40695" w14:textId="26037056" w:rsidR="00744914" w:rsidRDefault="00744914" w:rsidP="00744914"/>
          <w:p w14:paraId="71CD58D1" w14:textId="7FCC8EA0" w:rsidR="004104A0" w:rsidRDefault="004104A0" w:rsidP="00744914"/>
          <w:p w14:paraId="6DD55032" w14:textId="191D2424" w:rsidR="00744914" w:rsidRDefault="004C33FE" w:rsidP="00744914"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eastAsia="ca-ES"/>
              </w:rPr>
              <w:drawing>
                <wp:anchor distT="0" distB="0" distL="114300" distR="114300" simplePos="0" relativeHeight="251666432" behindDoc="0" locked="0" layoutInCell="1" allowOverlap="1" wp14:anchorId="58D81D58" wp14:editId="00753866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581025</wp:posOffset>
                  </wp:positionV>
                  <wp:extent cx="1840230" cy="739140"/>
                  <wp:effectExtent l="0" t="0" r="7620" b="3810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go internacionalització_150dp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321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ES"/>
              </w:rPr>
              <w:drawing>
                <wp:anchor distT="0" distB="0" distL="114300" distR="114300" simplePos="0" relativeHeight="251662336" behindDoc="0" locked="0" layoutInCell="1" allowOverlap="1" wp14:anchorId="4A06132F" wp14:editId="661AC05F">
                  <wp:simplePos x="0" y="0"/>
                  <wp:positionH relativeFrom="column">
                    <wp:posOffset>3274060</wp:posOffset>
                  </wp:positionH>
                  <wp:positionV relativeFrom="paragraph">
                    <wp:posOffset>156210</wp:posOffset>
                  </wp:positionV>
                  <wp:extent cx="2258280" cy="477202"/>
                  <wp:effectExtent l="0" t="0" r="0" b="0"/>
                  <wp:wrapSquare wrapText="bothSides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EGELL AGENTS HORITZONTAL SENSE DAT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280" cy="477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727B30" w14:textId="4ADCF12D" w:rsidR="00D029B9" w:rsidRDefault="004104A0" w:rsidP="00744914">
            <w:pPr>
              <w:ind w:left="5529"/>
              <w:rPr>
                <w:rFonts w:ascii="Arial" w:hAnsi="Arial" w:cs="Arial"/>
                <w:noProof/>
                <w:color w:val="auto"/>
                <w:sz w:val="18"/>
                <w:szCs w:val="18"/>
                <w:lang w:eastAsia="ca-ES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 wp14:anchorId="51F7C7F2" wp14:editId="4B6DDFEC">
                      <wp:simplePos x="0" y="0"/>
                      <wp:positionH relativeFrom="column">
                        <wp:posOffset>-165100</wp:posOffset>
                      </wp:positionH>
                      <wp:positionV relativeFrom="paragraph">
                        <wp:posOffset>-132715</wp:posOffset>
                      </wp:positionV>
                      <wp:extent cx="5694045" cy="97790"/>
                      <wp:effectExtent l="0" t="0" r="1905" b="0"/>
                      <wp:wrapNone/>
                      <wp:docPr id="10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4045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555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E688D" id="Rectangle 35" o:spid="_x0000_s1026" style="position:absolute;margin-left:-13pt;margin-top:-10.45pt;width:448.35pt;height:7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XT8wIAAD8GAAAOAAAAZHJzL2Uyb0RvYy54bWysVMuO0zAU3SPxD5b3mTyaRxNNOmo7DUIa&#10;YMSAWLuJ01gkdrDdZgbEv3PtpJ0WWCAgC8vXub4+59zH9c1j16IDlYoJnmP/ysOI8lJUjO9y/PFD&#10;4cwxUprwirSC0xw/UYVvFi9fXA99RgPRiLaiEkEQrrKhz3GjdZ+5riob2hF1JXrK4WctZEc0mHLn&#10;VpIMEL1r3cDzYncQsuqlKKlScHo7/sQLG7+uaanf1bWiGrU5BmzartKuW7O6i2uS7STpG1ZOMMhf&#10;oOgI4/DoKdQt0QTtJfslVMdKKZSo9VUpOlfUNSup5QBsfO8nNg8N6anlAuKo/iST+n9hy7eHe4lY&#10;BbkDeTjpIEfvQTXCdy1Fs8gINPQqA7+H/l4aiqq/E+VnhbhYN+BGl1KKoaGkAli+8XcvLhhDwVW0&#10;Hd6ICsKTvRZWq8dadiYgqIAebUqeTimhjxqVcBjFaeiFEUYl/EuTJLUpc0l2vNxLpV9R0SGzybEE&#10;7DY4OdwpbcCQ7OhiwYuWVQVrW2vI3XbdSnQgUB2bOIqiwOIHjuduLTfOXJhrY8TxhNr6Gp8hGSCG&#10;rfE02G3uv6V+EHqrIHWKeJ44YRFGTpp4c8fz01Uae2Ea3hbfDVw/zBpWVZTfMU6PdeiHf5bnqSPG&#10;CrKViAYQKwpANtLuoC+n4rxgpc7Je/AVxe/Id0xDg7asy/HceE0tY/K94RXIQTJNWDvu3UsiVn1Q&#10;41KUZRF5STibO0kSzZxwtvGc1bxYO8u1H8fJZrVebfxLUTZWaPXvulggx6wZQ+yB3UNTDahipnxm&#10;URr4GAwYEUEy8p00LLXESAr9ienGNqapVRPjQsi1/SYhT9FHIZ4fPtNp4vYsFRTssZRsI5neGXtw&#10;K6on6CPAYJsFpi5sGiG/YjTABMux+rInkmLUvubQi7M4SmIYeeeGPDe25wbhJYTKsYaasdu1Hsfk&#10;vpds18BLvmXLxRL6t2a2t0xvj6gAvzFgSlkm00Q1Y/Dctl7Pc3/xAwAA//8DAFBLAwQUAAYACAAA&#10;ACEAv0vomNwAAAAKAQAADwAAAGRycy9kb3ducmV2LnhtbEyPQU/DMAyF70j8h8hI3LaEom2lNJ1Q&#10;0Y47sME9a0xbtXGqJmvLv8c7wc32e3r+Xr5fXC8mHEPrScPTWoFAqrxtqdbweT6sUhAhGrKm94Qa&#10;fjDAvri/y01m/UwfOJ1iLTiEQmY0NDEOmZShatCZsPYDEmvffnQm8jrW0o5m5nDXy0SprXSmJf7Q&#10;mAHLBqvudHUauq/JueQ4dnN9KCd6R0rL47PWjw/L2yuIiEv8M8MNn9GhYKaLv5INotewSrbcJd4G&#10;9QKCHelO7UBc+LLZgCxy+b9C8QsAAP//AwBQSwECLQAUAAYACAAAACEAtoM4kv4AAADhAQAAEwAA&#10;AAAAAAAAAAAAAAAAAAAAW0NvbnRlbnRfVHlwZXNdLnhtbFBLAQItABQABgAIAAAAIQA4/SH/1gAA&#10;AJQBAAALAAAAAAAAAAAAAAAAAC8BAABfcmVscy8ucmVsc1BLAQItABQABgAIAAAAIQATtOXT8wIA&#10;AD8GAAAOAAAAAAAAAAAAAAAAAC4CAABkcnMvZTJvRG9jLnhtbFBLAQItABQABgAIAAAAIQC/S+iY&#10;3AAAAAoBAAAPAAAAAAAAAAAAAAAAAE0FAABkcnMvZG93bnJldi54bWxQSwUGAAAAAAQABADzAAAA&#10;VgYAAAAA&#10;" fillcolor="#e65552" stroked="f" strokecolor="blue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</w:p>
          <w:p w14:paraId="61EC9F00" w14:textId="77777777" w:rsidR="000765A4" w:rsidRDefault="000765A4" w:rsidP="00AC676B">
            <w:pPr>
              <w:tabs>
                <w:tab w:val="left" w:pos="2070"/>
                <w:tab w:val="center" w:pos="4181"/>
              </w:tabs>
              <w:rPr>
                <w:noProof/>
                <w:lang w:eastAsia="ca-E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4D9CB68A" w14:textId="77777777" w:rsidR="000765A4" w:rsidRDefault="000765A4">
            <w:pPr>
              <w:rPr>
                <w:noProof/>
                <w:lang w:eastAsia="ca-ES"/>
              </w:rPr>
            </w:pPr>
          </w:p>
        </w:tc>
      </w:tr>
      <w:tr w:rsidR="000765A4" w14:paraId="34BAE64C" w14:textId="77777777" w:rsidTr="00894D09">
        <w:trPr>
          <w:trHeight w:val="3569"/>
        </w:trPr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725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330"/>
            </w:tblGrid>
            <w:tr w:rsidR="00BB667B" w:rsidRPr="003D6575" w14:paraId="43810B3E" w14:textId="77777777" w:rsidTr="00F05854">
              <w:trPr>
                <w:trHeight w:val="3322"/>
              </w:trPr>
              <w:tc>
                <w:tcPr>
                  <w:tcW w:w="4395" w:type="dxa"/>
                  <w:shd w:val="clear" w:color="auto" w:fill="auto"/>
                </w:tcPr>
                <w:p w14:paraId="5D574D2E" w14:textId="01D280FF" w:rsidR="00665DFF" w:rsidRPr="00B410C8" w:rsidRDefault="00DB1ABD" w:rsidP="008302A7">
                  <w:pPr>
                    <w:rPr>
                      <w:rFonts w:ascii="Cambria" w:hAnsi="Cambria" w:cs="Arial"/>
                      <w:b/>
                      <w:color w:val="7B1F3E"/>
                      <w:sz w:val="28"/>
                      <w:szCs w:val="24"/>
                      <w:lang w:val="es-ES"/>
                    </w:rPr>
                  </w:pPr>
                  <w:r>
                    <w:rPr>
                      <w:noProof/>
                      <w:lang w:val="es-ES"/>
                    </w:rPr>
                    <w:drawing>
                      <wp:anchor distT="0" distB="0" distL="114300" distR="114300" simplePos="0" relativeHeight="251665408" behindDoc="0" locked="0" layoutInCell="1" allowOverlap="1" wp14:anchorId="3545B970" wp14:editId="150CBC65">
                        <wp:simplePos x="0" y="0"/>
                        <wp:positionH relativeFrom="column">
                          <wp:posOffset>-60325</wp:posOffset>
                        </wp:positionH>
                        <wp:positionV relativeFrom="paragraph">
                          <wp:posOffset>236220</wp:posOffset>
                        </wp:positionV>
                        <wp:extent cx="2629535" cy="1691640"/>
                        <wp:effectExtent l="0" t="0" r="0" b="3810"/>
                        <wp:wrapSquare wrapText="bothSides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10" t="27753" r="12419" b="491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629535" cy="16916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2F09D4">
                    <w:rPr>
                      <w:rFonts w:ascii="Cambria" w:hAnsi="Cambria" w:cs="Arial"/>
                      <w:b/>
                      <w:color w:val="7B1F3E"/>
                      <w:sz w:val="28"/>
                      <w:szCs w:val="24"/>
                      <w:lang w:val="es-ES"/>
                    </w:rPr>
                    <w:t xml:space="preserve">  </w:t>
                  </w:r>
                </w:p>
              </w:tc>
              <w:tc>
                <w:tcPr>
                  <w:tcW w:w="4330" w:type="dxa"/>
                  <w:shd w:val="clear" w:color="auto" w:fill="auto"/>
                </w:tcPr>
                <w:p w14:paraId="7938B958" w14:textId="77777777" w:rsidR="00E23350" w:rsidRPr="00E23350" w:rsidRDefault="00E23350" w:rsidP="00AD0762">
                  <w:pPr>
                    <w:jc w:val="center"/>
                    <w:rPr>
                      <w:rFonts w:ascii="Arial" w:hAnsi="Arial" w:cs="Arial"/>
                      <w:b/>
                      <w:color w:val="7B1F3E"/>
                      <w:sz w:val="16"/>
                      <w:szCs w:val="16"/>
                    </w:rPr>
                  </w:pPr>
                </w:p>
                <w:p w14:paraId="102B6ACB" w14:textId="77777777" w:rsidR="00F32957" w:rsidRDefault="00F32957" w:rsidP="00AD0762">
                  <w:pPr>
                    <w:jc w:val="center"/>
                    <w:rPr>
                      <w:rFonts w:ascii="Arial" w:hAnsi="Arial" w:cs="Arial"/>
                      <w:b/>
                      <w:color w:val="7B1F3E"/>
                      <w:sz w:val="40"/>
                      <w:szCs w:val="40"/>
                    </w:rPr>
                  </w:pPr>
                </w:p>
                <w:p w14:paraId="6CACB11B" w14:textId="77777777" w:rsidR="00AD0762" w:rsidRPr="00DD708E" w:rsidRDefault="00AD0762" w:rsidP="00AD0762">
                  <w:pPr>
                    <w:jc w:val="center"/>
                    <w:rPr>
                      <w:rFonts w:ascii="Arial" w:hAnsi="Arial" w:cs="Arial"/>
                      <w:b/>
                      <w:color w:val="7B1F3E"/>
                      <w:sz w:val="48"/>
                      <w:szCs w:val="48"/>
                    </w:rPr>
                  </w:pPr>
                  <w:r w:rsidRPr="00B7562C">
                    <w:rPr>
                      <w:rFonts w:ascii="Arial" w:hAnsi="Arial" w:cs="Arial"/>
                      <w:b/>
                      <w:color w:val="7B1F3E"/>
                      <w:sz w:val="40"/>
                      <w:szCs w:val="40"/>
                    </w:rPr>
                    <w:t>Missió Comercial a</w:t>
                  </w:r>
                  <w:r w:rsidRPr="00B7562C">
                    <w:rPr>
                      <w:rFonts w:ascii="Arial" w:hAnsi="Arial" w:cs="Arial"/>
                      <w:b/>
                      <w:color w:val="7B1F3E"/>
                      <w:sz w:val="44"/>
                      <w:szCs w:val="44"/>
                    </w:rPr>
                    <w:t xml:space="preserve"> </w:t>
                  </w:r>
                  <w:r w:rsidR="00BE42EC">
                    <w:rPr>
                      <w:rFonts w:ascii="Arial" w:hAnsi="Arial" w:cs="Arial"/>
                      <w:b/>
                      <w:color w:val="7B1F3E"/>
                      <w:sz w:val="48"/>
                      <w:szCs w:val="48"/>
                    </w:rPr>
                    <w:t>TUNÍS</w:t>
                  </w:r>
                  <w:r w:rsidR="008325B4">
                    <w:rPr>
                      <w:rFonts w:ascii="Arial" w:hAnsi="Arial" w:cs="Arial"/>
                      <w:b/>
                      <w:color w:val="7B1F3E"/>
                      <w:sz w:val="48"/>
                      <w:szCs w:val="48"/>
                    </w:rPr>
                    <w:t>IA</w:t>
                  </w:r>
                  <w:r w:rsidR="00412CBF" w:rsidRPr="00DD708E">
                    <w:rPr>
                      <w:rFonts w:ascii="Arial" w:hAnsi="Arial" w:cs="Arial"/>
                      <w:b/>
                      <w:color w:val="7B1F3E"/>
                      <w:sz w:val="48"/>
                      <w:szCs w:val="48"/>
                    </w:rPr>
                    <w:t xml:space="preserve"> </w:t>
                  </w:r>
                  <w:r w:rsidR="00DD708E" w:rsidRPr="00DD708E">
                    <w:rPr>
                      <w:rFonts w:ascii="Arial" w:hAnsi="Arial" w:cs="Arial"/>
                      <w:b/>
                      <w:color w:val="7B1F3E"/>
                      <w:sz w:val="48"/>
                      <w:szCs w:val="48"/>
                    </w:rPr>
                    <w:t>i</w:t>
                  </w:r>
                  <w:r w:rsidR="00644A8E">
                    <w:rPr>
                      <w:rFonts w:ascii="Arial" w:hAnsi="Arial" w:cs="Arial"/>
                      <w:b/>
                      <w:color w:val="7B1F3E"/>
                      <w:sz w:val="48"/>
                      <w:szCs w:val="48"/>
                    </w:rPr>
                    <w:t>/o</w:t>
                  </w:r>
                  <w:r w:rsidR="00DD708E" w:rsidRPr="00DD708E">
                    <w:rPr>
                      <w:rFonts w:ascii="Arial" w:hAnsi="Arial" w:cs="Arial"/>
                      <w:b/>
                      <w:color w:val="7B1F3E"/>
                      <w:sz w:val="48"/>
                      <w:szCs w:val="48"/>
                    </w:rPr>
                    <w:t xml:space="preserve"> </w:t>
                  </w:r>
                  <w:r w:rsidR="008325B4">
                    <w:rPr>
                      <w:rFonts w:ascii="Arial" w:hAnsi="Arial" w:cs="Arial"/>
                      <w:b/>
                      <w:color w:val="7B1F3E"/>
                      <w:sz w:val="48"/>
                      <w:szCs w:val="48"/>
                    </w:rPr>
                    <w:t>MARROC</w:t>
                  </w:r>
                </w:p>
                <w:p w14:paraId="38133DF6" w14:textId="77777777" w:rsidR="00382DD5" w:rsidRDefault="007701E7" w:rsidP="00DC17D6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bCs/>
                      <w:color w:val="7B1F3E"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7B1F3E"/>
                      <w:sz w:val="22"/>
                    </w:rPr>
                    <w:t>d</w:t>
                  </w:r>
                  <w:r w:rsidR="00DB37CF" w:rsidRPr="00B864BB">
                    <w:rPr>
                      <w:rFonts w:ascii="Arial" w:hAnsi="Arial" w:cs="Arial"/>
                      <w:b/>
                      <w:bCs/>
                      <w:color w:val="7B1F3E"/>
                      <w:sz w:val="22"/>
                    </w:rPr>
                    <w:t xml:space="preserve">el </w:t>
                  </w:r>
                  <w:r w:rsidR="008325B4">
                    <w:rPr>
                      <w:rFonts w:ascii="Arial" w:hAnsi="Arial" w:cs="Arial"/>
                      <w:b/>
                      <w:bCs/>
                      <w:color w:val="7B1F3E"/>
                      <w:sz w:val="22"/>
                    </w:rPr>
                    <w:t>08</w:t>
                  </w:r>
                  <w:r w:rsidR="00305B00">
                    <w:rPr>
                      <w:rFonts w:ascii="Arial" w:hAnsi="Arial" w:cs="Arial"/>
                      <w:b/>
                      <w:bCs/>
                      <w:color w:val="7B1F3E"/>
                      <w:sz w:val="22"/>
                    </w:rPr>
                    <w:t xml:space="preserve"> </w:t>
                  </w:r>
                  <w:r w:rsidR="002E472C" w:rsidRPr="00B864BB">
                    <w:rPr>
                      <w:rFonts w:ascii="Arial" w:hAnsi="Arial" w:cs="Arial"/>
                      <w:b/>
                      <w:bCs/>
                      <w:color w:val="7B1F3E"/>
                      <w:sz w:val="22"/>
                    </w:rPr>
                    <w:t xml:space="preserve">al </w:t>
                  </w:r>
                  <w:r w:rsidR="008325B4">
                    <w:rPr>
                      <w:rFonts w:ascii="Arial" w:hAnsi="Arial" w:cs="Arial"/>
                      <w:b/>
                      <w:bCs/>
                      <w:color w:val="7B1F3E"/>
                      <w:sz w:val="22"/>
                    </w:rPr>
                    <w:t>13</w:t>
                  </w:r>
                  <w:r w:rsidR="00FF0249">
                    <w:rPr>
                      <w:rFonts w:ascii="Arial" w:hAnsi="Arial" w:cs="Arial"/>
                      <w:b/>
                      <w:bCs/>
                      <w:color w:val="7B1F3E"/>
                      <w:sz w:val="22"/>
                    </w:rPr>
                    <w:t xml:space="preserve"> de </w:t>
                  </w:r>
                  <w:r w:rsidR="008325B4">
                    <w:rPr>
                      <w:rFonts w:ascii="Arial" w:hAnsi="Arial" w:cs="Arial"/>
                      <w:b/>
                      <w:bCs/>
                      <w:color w:val="7B1F3E"/>
                      <w:sz w:val="22"/>
                    </w:rPr>
                    <w:t>desembre</w:t>
                  </w:r>
                  <w:r w:rsidR="00A76B8E">
                    <w:rPr>
                      <w:rFonts w:ascii="Arial" w:hAnsi="Arial" w:cs="Arial"/>
                      <w:b/>
                      <w:bCs/>
                      <w:color w:val="7B1F3E"/>
                      <w:sz w:val="22"/>
                    </w:rPr>
                    <w:t xml:space="preserve"> </w:t>
                  </w:r>
                  <w:r w:rsidR="00DB37CF" w:rsidRPr="00B864BB">
                    <w:rPr>
                      <w:rFonts w:ascii="Arial" w:hAnsi="Arial" w:cs="Arial"/>
                      <w:b/>
                      <w:bCs/>
                      <w:color w:val="7B1F3E"/>
                      <w:sz w:val="22"/>
                    </w:rPr>
                    <w:t>de 201</w:t>
                  </w:r>
                  <w:r w:rsidR="00305B00">
                    <w:rPr>
                      <w:rFonts w:ascii="Arial" w:hAnsi="Arial" w:cs="Arial"/>
                      <w:b/>
                      <w:bCs/>
                      <w:color w:val="7B1F3E"/>
                      <w:sz w:val="22"/>
                    </w:rPr>
                    <w:t>9</w:t>
                  </w:r>
                </w:p>
                <w:p w14:paraId="553CE899" w14:textId="77777777" w:rsidR="00BB667B" w:rsidRDefault="00BB667B" w:rsidP="00DC17D6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bCs/>
                      <w:color w:val="7B1F3E"/>
                      <w:sz w:val="22"/>
                    </w:rPr>
                  </w:pPr>
                </w:p>
                <w:p w14:paraId="1CB41472" w14:textId="77777777" w:rsidR="008634A8" w:rsidRPr="00034531" w:rsidRDefault="004C33FE" w:rsidP="00D540FB">
                  <w:pPr>
                    <w:shd w:val="clear" w:color="auto" w:fill="FFFFFF"/>
                    <w:jc w:val="center"/>
                    <w:rPr>
                      <w:noProof/>
                      <w:lang w:eastAsia="ca-ES"/>
                    </w:rPr>
                  </w:pPr>
                  <w:hyperlink r:id="rId11" w:history="1"/>
                  <w:hyperlink r:id="rId12" w:history="1"/>
                </w:p>
              </w:tc>
            </w:tr>
          </w:tbl>
          <w:p w14:paraId="48991B58" w14:textId="77777777" w:rsidR="008A0442" w:rsidRPr="00DB37CF" w:rsidRDefault="008A0442" w:rsidP="00FA6FE8">
            <w:pPr>
              <w:tabs>
                <w:tab w:val="left" w:pos="48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DB37CF" w14:paraId="0F7A9425" w14:textId="77777777" w:rsidTr="006764A1">
        <w:trPr>
          <w:gridAfter w:val="2"/>
          <w:wAfter w:w="530" w:type="dxa"/>
          <w:trHeight w:val="1080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14:paraId="0121B799" w14:textId="77777777" w:rsidR="003558EC" w:rsidRPr="007474D9" w:rsidRDefault="00A76B8E" w:rsidP="003558EC">
            <w:pPr>
              <w:widowControl w:val="0"/>
              <w:spacing w:before="100" w:after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4ACC">
              <w:rPr>
                <w:rFonts w:ascii="Arial" w:hAnsi="Arial" w:cs="Arial"/>
              </w:rPr>
              <w:t xml:space="preserve">Ens plau adjuntar la convocatòria de la </w:t>
            </w:r>
            <w:r w:rsidRPr="00894ACC">
              <w:rPr>
                <w:rFonts w:ascii="Arial" w:hAnsi="Arial" w:cs="Arial"/>
                <w:b/>
              </w:rPr>
              <w:t xml:space="preserve">Missió Comercial a </w:t>
            </w:r>
            <w:r w:rsidR="008A14AB">
              <w:rPr>
                <w:rFonts w:ascii="Arial" w:hAnsi="Arial" w:cs="Arial"/>
                <w:b/>
              </w:rPr>
              <w:t>Tunísia</w:t>
            </w:r>
            <w:r w:rsidR="00435BDC">
              <w:rPr>
                <w:rFonts w:ascii="Arial" w:hAnsi="Arial" w:cs="Arial"/>
                <w:b/>
              </w:rPr>
              <w:t xml:space="preserve"> i/o </w:t>
            </w:r>
            <w:r w:rsidR="008325B4">
              <w:rPr>
                <w:rFonts w:ascii="Arial" w:hAnsi="Arial" w:cs="Arial"/>
                <w:b/>
              </w:rPr>
              <w:t>Marroc</w:t>
            </w:r>
            <w:r w:rsidRPr="00894ACC">
              <w:rPr>
                <w:rFonts w:ascii="Arial" w:hAnsi="Arial" w:cs="Arial"/>
              </w:rPr>
              <w:t xml:space="preserve">, que </w:t>
            </w:r>
            <w:r w:rsidRPr="00894ACC">
              <w:rPr>
                <w:rFonts w:ascii="Arial" w:hAnsi="Arial" w:cs="Arial"/>
                <w:b/>
              </w:rPr>
              <w:t xml:space="preserve">tindrà lloc del </w:t>
            </w:r>
            <w:r w:rsidR="008325B4">
              <w:rPr>
                <w:rFonts w:ascii="Arial" w:hAnsi="Arial" w:cs="Arial"/>
                <w:b/>
              </w:rPr>
              <w:t>08</w:t>
            </w:r>
            <w:r>
              <w:rPr>
                <w:rFonts w:ascii="Arial" w:hAnsi="Arial" w:cs="Arial"/>
                <w:b/>
              </w:rPr>
              <w:t xml:space="preserve"> al </w:t>
            </w:r>
            <w:r w:rsidR="008325B4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F0249">
              <w:rPr>
                <w:rFonts w:ascii="Arial" w:hAnsi="Arial" w:cs="Arial"/>
                <w:b/>
              </w:rPr>
              <w:t xml:space="preserve">de </w:t>
            </w:r>
            <w:r w:rsidR="008325B4">
              <w:rPr>
                <w:rFonts w:ascii="Arial" w:hAnsi="Arial" w:cs="Arial"/>
                <w:b/>
              </w:rPr>
              <w:t>desembre</w:t>
            </w:r>
            <w:r w:rsidR="00435BDC">
              <w:rPr>
                <w:rFonts w:ascii="Arial" w:hAnsi="Arial" w:cs="Arial"/>
                <w:b/>
              </w:rPr>
              <w:t xml:space="preserve"> </w:t>
            </w:r>
            <w:r w:rsidR="00305B00">
              <w:rPr>
                <w:rFonts w:ascii="Arial" w:hAnsi="Arial" w:cs="Arial"/>
                <w:b/>
              </w:rPr>
              <w:t>de 2019</w:t>
            </w:r>
            <w:r w:rsidR="00BB667B">
              <w:rPr>
                <w:rFonts w:ascii="Arial" w:hAnsi="Arial" w:cs="Arial"/>
                <w:b/>
              </w:rPr>
              <w:t xml:space="preserve"> </w:t>
            </w:r>
            <w:r w:rsidR="006552B7" w:rsidRPr="00296C76">
              <w:rPr>
                <w:rFonts w:ascii="Arial" w:hAnsi="Arial" w:cs="Arial"/>
              </w:rPr>
              <w:t xml:space="preserve">i </w:t>
            </w:r>
            <w:r w:rsidR="00BB667B">
              <w:rPr>
                <w:rFonts w:ascii="Arial" w:hAnsi="Arial" w:cs="Arial"/>
                <w:b/>
              </w:rPr>
              <w:t xml:space="preserve"> </w:t>
            </w:r>
            <w:r w:rsidR="007474D9">
              <w:rPr>
                <w:rFonts w:ascii="Arial" w:hAnsi="Arial" w:cs="Arial"/>
              </w:rPr>
              <w:t xml:space="preserve">per a la qual </w:t>
            </w:r>
            <w:r w:rsidR="0003095D">
              <w:rPr>
                <w:rFonts w:ascii="Arial" w:hAnsi="Arial" w:cs="Arial"/>
              </w:rPr>
              <w:t>sol·licitarem</w:t>
            </w:r>
            <w:r w:rsidR="007B00D0">
              <w:rPr>
                <w:rFonts w:ascii="Arial" w:hAnsi="Arial" w:cs="Arial"/>
              </w:rPr>
              <w:t xml:space="preserve"> un</w:t>
            </w:r>
            <w:r w:rsidR="007474D9">
              <w:rPr>
                <w:rFonts w:ascii="Arial" w:hAnsi="Arial" w:cs="Arial"/>
              </w:rPr>
              <w:t xml:space="preserve"> ajut </w:t>
            </w:r>
            <w:r w:rsidR="007B00D0">
              <w:rPr>
                <w:rFonts w:ascii="Arial" w:hAnsi="Arial" w:cs="Arial"/>
              </w:rPr>
              <w:t>d’</w:t>
            </w:r>
            <w:r w:rsidR="007474D9">
              <w:rPr>
                <w:rFonts w:ascii="Arial" w:hAnsi="Arial" w:cs="Arial"/>
              </w:rPr>
              <w:t xml:space="preserve"> ACCIÓ. </w:t>
            </w:r>
          </w:p>
          <w:p w14:paraId="058D0EB9" w14:textId="4444BF66" w:rsidR="001279A6" w:rsidRPr="00894ACC" w:rsidRDefault="00A76B8E" w:rsidP="009A70BA">
            <w:pPr>
              <w:widowControl w:val="0"/>
              <w:spacing w:before="100" w:after="100"/>
              <w:ind w:right="-108"/>
              <w:jc w:val="both"/>
              <w:rPr>
                <w:rFonts w:ascii="Arial" w:hAnsi="Arial" w:cs="Arial"/>
              </w:rPr>
            </w:pPr>
            <w:r w:rsidRPr="00894ACC">
              <w:rPr>
                <w:rFonts w:ascii="Arial" w:hAnsi="Arial" w:cs="Arial"/>
              </w:rPr>
              <w:t>La missió consistirà en un viatge a real</w:t>
            </w:r>
            <w:r w:rsidR="006552B7">
              <w:rPr>
                <w:rFonts w:ascii="Arial" w:hAnsi="Arial" w:cs="Arial"/>
              </w:rPr>
              <w:t xml:space="preserve">itzar per un grup d’empreses </w:t>
            </w:r>
            <w:r w:rsidR="00435BDC">
              <w:rPr>
                <w:rFonts w:ascii="Arial" w:hAnsi="Arial" w:cs="Arial"/>
              </w:rPr>
              <w:t xml:space="preserve">a </w:t>
            </w:r>
            <w:r w:rsidR="00BE42EC">
              <w:rPr>
                <w:rFonts w:ascii="Arial" w:hAnsi="Arial" w:cs="Arial"/>
              </w:rPr>
              <w:t xml:space="preserve">Tunísia i/o </w:t>
            </w:r>
            <w:r w:rsidR="009A70BA">
              <w:rPr>
                <w:rFonts w:ascii="Arial" w:hAnsi="Arial" w:cs="Arial"/>
              </w:rPr>
              <w:t>Marroc</w:t>
            </w:r>
            <w:r w:rsidR="00BE42EC">
              <w:rPr>
                <w:rFonts w:ascii="Arial" w:hAnsi="Arial" w:cs="Arial"/>
              </w:rPr>
              <w:t xml:space="preserve"> </w:t>
            </w:r>
            <w:r w:rsidR="006552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894ACC">
              <w:rPr>
                <w:rFonts w:ascii="Arial" w:hAnsi="Arial" w:cs="Arial"/>
              </w:rPr>
              <w:t>amb un programa concret d’actuacions per a cadascuna de les empre</w:t>
            </w:r>
            <w:r>
              <w:rPr>
                <w:rFonts w:ascii="Arial" w:hAnsi="Arial" w:cs="Arial"/>
              </w:rPr>
              <w:t>ses participants. Principalment</w:t>
            </w:r>
            <w:r w:rsidRPr="00894ACC">
              <w:rPr>
                <w:rFonts w:ascii="Arial" w:hAnsi="Arial" w:cs="Arial"/>
              </w:rPr>
              <w:t xml:space="preserve"> el programa </w:t>
            </w:r>
            <w:r w:rsidR="00AC676B">
              <w:rPr>
                <w:rFonts w:ascii="Arial" w:hAnsi="Arial" w:cs="Arial"/>
              </w:rPr>
              <w:t>pot incloure</w:t>
            </w:r>
            <w:r w:rsidRPr="00894ACC">
              <w:rPr>
                <w:rFonts w:ascii="Arial" w:hAnsi="Arial" w:cs="Arial"/>
              </w:rPr>
              <w:t xml:space="preserve"> la realització d’entrevistes amb clients potencials,</w:t>
            </w:r>
            <w:r>
              <w:rPr>
                <w:rFonts w:ascii="Arial" w:hAnsi="Arial" w:cs="Arial"/>
              </w:rPr>
              <w:t xml:space="preserve"> la selecció de</w:t>
            </w:r>
            <w:r w:rsidRPr="00894ACC">
              <w:rPr>
                <w:rFonts w:ascii="Arial" w:hAnsi="Arial" w:cs="Arial"/>
              </w:rPr>
              <w:t xml:space="preserve"> representants, socis locals o distribuïdors, l’estudi de possibles inversions, etc... </w:t>
            </w:r>
          </w:p>
        </w:tc>
      </w:tr>
      <w:tr w:rsidR="00DB37CF" w:rsidRPr="00894ACC" w14:paraId="3AE0C9F6" w14:textId="77777777" w:rsidTr="006764A1"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2129C" w14:textId="77777777" w:rsidR="00DB37CF" w:rsidRPr="00894ACC" w:rsidRDefault="00DB37CF" w:rsidP="009F02B3">
            <w:pPr>
              <w:widowControl w:val="0"/>
              <w:spacing w:before="100" w:after="100"/>
              <w:rPr>
                <w:rFonts w:ascii="Arial" w:hAnsi="Arial" w:cs="Arial"/>
                <w:b/>
                <w:bCs/>
                <w:color w:val="7B1F3E"/>
                <w:sz w:val="22"/>
                <w:szCs w:val="22"/>
              </w:rPr>
            </w:pPr>
            <w:r w:rsidRPr="00894ACC">
              <w:rPr>
                <w:rFonts w:ascii="Arial" w:hAnsi="Arial" w:cs="Arial"/>
                <w:b/>
                <w:bCs/>
                <w:color w:val="7B1F3E"/>
                <w:sz w:val="22"/>
                <w:szCs w:val="22"/>
              </w:rPr>
              <w:t>ORGANITZACIÓ</w:t>
            </w:r>
          </w:p>
        </w:tc>
      </w:tr>
      <w:tr w:rsidR="00DB37CF" w:rsidRPr="00894ACC" w14:paraId="011A0B00" w14:textId="77777777" w:rsidTr="006764A1">
        <w:tblPrEx>
          <w:tblLook w:val="00A0" w:firstRow="1" w:lastRow="0" w:firstColumn="1" w:lastColumn="0" w:noHBand="0" w:noVBand="0"/>
        </w:tblPrEx>
        <w:trPr>
          <w:gridAfter w:val="2"/>
          <w:wAfter w:w="530" w:type="dxa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756" w:type="dxa"/>
              <w:tblLayout w:type="fixed"/>
              <w:tblLook w:val="04A0" w:firstRow="1" w:lastRow="0" w:firstColumn="1" w:lastColumn="0" w:noHBand="0" w:noVBand="1"/>
            </w:tblPr>
            <w:tblGrid>
              <w:gridCol w:w="8756"/>
            </w:tblGrid>
            <w:tr w:rsidR="008263FD" w:rsidRPr="006976EA" w14:paraId="04A6BE1E" w14:textId="77777777" w:rsidTr="008C79B6">
              <w:trPr>
                <w:trHeight w:val="511"/>
              </w:trPr>
              <w:tc>
                <w:tcPr>
                  <w:tcW w:w="8756" w:type="dxa"/>
                  <w:shd w:val="clear" w:color="auto" w:fill="auto"/>
                </w:tcPr>
                <w:p w14:paraId="5CB0C5F2" w14:textId="77777777" w:rsidR="008263FD" w:rsidRPr="007B00D0" w:rsidRDefault="008263FD" w:rsidP="008325B4">
                  <w:pPr>
                    <w:widowControl w:val="0"/>
                    <w:spacing w:before="100" w:after="100"/>
                    <w:jc w:val="both"/>
                    <w:rPr>
                      <w:rFonts w:ascii="Arial" w:hAnsi="Arial"/>
                      <w:color w:val="auto"/>
                    </w:rPr>
                  </w:pPr>
                  <w:r w:rsidRPr="00894D09">
                    <w:rPr>
                      <w:rFonts w:ascii="Arial" w:hAnsi="Arial"/>
                      <w:color w:val="auto"/>
                    </w:rPr>
                    <w:t xml:space="preserve">En aquesta missió participaran empreses del Centre Metal·lúrgic, de la Unió Empresarial Metal·lúrgica, de la Unió Patronal Metal·lúrgica, </w:t>
                  </w:r>
                  <w:r w:rsidR="00220C76" w:rsidRPr="00894D09">
                    <w:rPr>
                      <w:rFonts w:ascii="Arial" w:hAnsi="Arial"/>
                      <w:color w:val="auto"/>
                    </w:rPr>
                    <w:t>de la CECOT, del</w:t>
                  </w:r>
                  <w:r w:rsidR="00552914" w:rsidRPr="00894D09">
                    <w:rPr>
                      <w:rFonts w:ascii="Arial" w:hAnsi="Arial"/>
                      <w:color w:val="auto"/>
                    </w:rPr>
                    <w:t xml:space="preserve"> GICGC</w:t>
                  </w:r>
                  <w:r w:rsidR="00541A34" w:rsidRPr="00894D09">
                    <w:rPr>
                      <w:rFonts w:ascii="Arial" w:hAnsi="Arial"/>
                      <w:color w:val="auto"/>
                    </w:rPr>
                    <w:t>, de</w:t>
                  </w:r>
                  <w:r w:rsidR="00827440">
                    <w:rPr>
                      <w:rFonts w:ascii="Arial" w:hAnsi="Arial"/>
                      <w:color w:val="auto"/>
                    </w:rPr>
                    <w:t xml:space="preserve"> Foment</w:t>
                  </w:r>
                  <w:r w:rsidR="00412CBF" w:rsidRPr="00894D09">
                    <w:rPr>
                      <w:rFonts w:ascii="Arial" w:hAnsi="Arial"/>
                      <w:color w:val="auto"/>
                    </w:rPr>
                    <w:t xml:space="preserve">, </w:t>
                  </w:r>
                  <w:r w:rsidR="007B00D0">
                    <w:rPr>
                      <w:rFonts w:ascii="Arial" w:hAnsi="Arial"/>
                      <w:color w:val="auto"/>
                    </w:rPr>
                    <w:t>d’</w:t>
                  </w:r>
                  <w:r w:rsidR="00412CBF" w:rsidRPr="00894D09">
                    <w:rPr>
                      <w:rFonts w:ascii="Arial" w:hAnsi="Arial"/>
                      <w:color w:val="auto"/>
                    </w:rPr>
                    <w:t>ASCAMM</w:t>
                  </w:r>
                  <w:r w:rsidRPr="00894D09">
                    <w:rPr>
                      <w:rFonts w:ascii="Arial" w:hAnsi="Arial"/>
                      <w:color w:val="auto"/>
                    </w:rPr>
                    <w:t xml:space="preserve"> i co</w:t>
                  </w:r>
                  <w:r w:rsidR="00FF0249">
                    <w:rPr>
                      <w:rFonts w:ascii="Arial" w:hAnsi="Arial"/>
                      <w:color w:val="auto"/>
                    </w:rPr>
                    <w:t>mptarà amb la col·laboració de</w:t>
                  </w:r>
                  <w:r w:rsidR="00FF63CA">
                    <w:rPr>
                      <w:rFonts w:ascii="Arial" w:hAnsi="Arial"/>
                      <w:color w:val="auto"/>
                    </w:rPr>
                    <w:t xml:space="preserve"> </w:t>
                  </w:r>
                  <w:r w:rsidR="00616B15" w:rsidRPr="00CE6A64">
                    <w:rPr>
                      <w:rFonts w:ascii="Arial" w:hAnsi="Arial"/>
                      <w:b/>
                      <w:color w:val="auto"/>
                    </w:rPr>
                    <w:t>l’</w:t>
                  </w:r>
                  <w:r w:rsidR="00FF63CA" w:rsidRPr="00CE6A64">
                    <w:rPr>
                      <w:rFonts w:ascii="Arial" w:hAnsi="Arial"/>
                      <w:b/>
                      <w:color w:val="auto"/>
                    </w:rPr>
                    <w:t xml:space="preserve">Oficina comercial de Tunísia i ACR Estruch </w:t>
                  </w:r>
                  <w:proofErr w:type="spellStart"/>
                  <w:r w:rsidR="00FF63CA" w:rsidRPr="00CE6A64">
                    <w:rPr>
                      <w:rFonts w:ascii="Arial" w:hAnsi="Arial"/>
                      <w:b/>
                      <w:color w:val="auto"/>
                    </w:rPr>
                    <w:t>Consulting</w:t>
                  </w:r>
                  <w:proofErr w:type="spellEnd"/>
                  <w:r w:rsidR="00FF63CA" w:rsidRPr="00CE6A64">
                    <w:rPr>
                      <w:rFonts w:ascii="Arial" w:hAnsi="Arial"/>
                      <w:b/>
                      <w:color w:val="auto"/>
                    </w:rPr>
                    <w:t xml:space="preserve"> a Casablanca.</w:t>
                  </w:r>
                </w:p>
              </w:tc>
            </w:tr>
          </w:tbl>
          <w:p w14:paraId="0BD83947" w14:textId="77777777" w:rsidR="00DB37CF" w:rsidRPr="00894ACC" w:rsidRDefault="00DB37CF" w:rsidP="001279A6">
            <w:pPr>
              <w:jc w:val="center"/>
              <w:rPr>
                <w:rFonts w:ascii="Arial" w:hAnsi="Arial"/>
              </w:rPr>
            </w:pPr>
          </w:p>
        </w:tc>
      </w:tr>
      <w:tr w:rsidR="00DB37CF" w14:paraId="26CA0D6A" w14:textId="77777777" w:rsidTr="00FC14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7"/>
        </w:trPr>
        <w:tc>
          <w:tcPr>
            <w:tcW w:w="9425" w:type="dxa"/>
            <w:gridSpan w:val="3"/>
            <w:shd w:val="clear" w:color="auto" w:fill="auto"/>
          </w:tcPr>
          <w:tbl>
            <w:tblPr>
              <w:tblW w:w="9903" w:type="dxa"/>
              <w:tblLayout w:type="fixed"/>
              <w:tblLook w:val="0000" w:firstRow="0" w:lastRow="0" w:firstColumn="0" w:lastColumn="0" w:noHBand="0" w:noVBand="0"/>
            </w:tblPr>
            <w:tblGrid>
              <w:gridCol w:w="9903"/>
            </w:tblGrid>
            <w:tr w:rsidR="000B7E5B" w:rsidRPr="003E6BC3" w14:paraId="561318F7" w14:textId="77777777" w:rsidTr="006552B7">
              <w:trPr>
                <w:trHeight w:val="458"/>
              </w:trPr>
              <w:tc>
                <w:tcPr>
                  <w:tcW w:w="9903" w:type="dxa"/>
                  <w:shd w:val="clear" w:color="auto" w:fill="auto"/>
                </w:tcPr>
                <w:p w14:paraId="5F24A6EF" w14:textId="77777777" w:rsidR="000B7E5B" w:rsidRPr="00290206" w:rsidRDefault="002F6CD9" w:rsidP="00DF60B6">
                  <w:pPr>
                    <w:widowControl w:val="0"/>
                    <w:shd w:val="clear" w:color="auto" w:fill="7B1F3E"/>
                    <w:spacing w:before="100" w:after="100"/>
                    <w:ind w:right="1292"/>
                    <w:contextualSpacing/>
                    <w:rPr>
                      <w:rFonts w:ascii="Arial" w:hAnsi="Arial" w:cs="Arial"/>
                      <w:b/>
                      <w:bCs/>
                      <w:color w:val="7B1F40"/>
                      <w:sz w:val="22"/>
                      <w:szCs w:val="22"/>
                      <w:u w:val="single"/>
                      <w:lang w:val="pt-PT"/>
                    </w:rPr>
                  </w:pPr>
                  <w:r w:rsidRPr="00DF60B6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  <w:u w:val="single"/>
                      <w:lang w:val="pt-PT"/>
                    </w:rPr>
                    <w:t>ITINERARI</w:t>
                  </w:r>
                  <w:r w:rsidR="00412CBF">
                    <w:rPr>
                      <w:rFonts w:ascii="Arial" w:hAnsi="Arial" w:cs="Arial"/>
                      <w:b/>
                      <w:bCs/>
                      <w:color w:val="96264B"/>
                      <w:sz w:val="22"/>
                      <w:szCs w:val="22"/>
                      <w:u w:val="single"/>
                      <w:lang w:val="pt-PT"/>
                    </w:rPr>
                    <w:t xml:space="preserve"> </w:t>
                  </w:r>
                </w:p>
                <w:p w14:paraId="1C2517E9" w14:textId="77777777" w:rsidR="00470496" w:rsidRPr="00464049" w:rsidRDefault="00470496" w:rsidP="00C04D90">
                  <w:pPr>
                    <w:ind w:right="404"/>
                    <w:contextualSpacing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</w:tbl>
          <w:p w14:paraId="35B194F9" w14:textId="77777777" w:rsidR="000B7E5B" w:rsidRDefault="000B7E5B" w:rsidP="000B7E5B">
            <w:pPr>
              <w:widowControl w:val="0"/>
              <w:contextualSpacing/>
              <w:rPr>
                <w:rFonts w:ascii="Arial" w:hAnsi="Symbol"/>
                <w:sz w:val="4"/>
                <w:szCs w:val="4"/>
              </w:rPr>
            </w:pPr>
          </w:p>
          <w:p w14:paraId="78ACD4BE" w14:textId="77777777" w:rsidR="002D79B8" w:rsidRDefault="002D79B8" w:rsidP="000B7E5B">
            <w:pPr>
              <w:widowControl w:val="0"/>
              <w:contextualSpacing/>
              <w:rPr>
                <w:rFonts w:ascii="Arial" w:hAnsi="Symbol"/>
                <w:sz w:val="4"/>
                <w:szCs w:val="4"/>
              </w:rPr>
            </w:pPr>
          </w:p>
          <w:tbl>
            <w:tblPr>
              <w:tblW w:w="839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1387"/>
              <w:gridCol w:w="2410"/>
              <w:gridCol w:w="1590"/>
              <w:gridCol w:w="1417"/>
            </w:tblGrid>
            <w:tr w:rsidR="007A56D9" w:rsidRPr="00811FD5" w14:paraId="67CCF05D" w14:textId="77777777" w:rsidTr="00226EB0">
              <w:trPr>
                <w:trHeight w:val="458"/>
              </w:trPr>
              <w:tc>
                <w:tcPr>
                  <w:tcW w:w="1590" w:type="dxa"/>
                  <w:tcBorders>
                    <w:top w:val="single" w:sz="4" w:space="0" w:color="auto"/>
                  </w:tcBorders>
                  <w:shd w:val="clear" w:color="auto" w:fill="7B1F3E"/>
                  <w:vAlign w:val="center"/>
                </w:tcPr>
                <w:p w14:paraId="196A7762" w14:textId="77777777" w:rsidR="007A56D9" w:rsidRPr="001D6E26" w:rsidRDefault="007A56D9" w:rsidP="00A84B85">
                  <w:pPr>
                    <w:tabs>
                      <w:tab w:val="left" w:pos="805"/>
                      <w:tab w:val="left" w:pos="913"/>
                    </w:tabs>
                    <w:ind w:right="788"/>
                    <w:contextualSpacing/>
                    <w:jc w:val="center"/>
                    <w:rPr>
                      <w:rFonts w:ascii="Arial" w:hAnsi="Arial"/>
                      <w:b/>
                      <w:color w:val="FFFFFF" w:themeColor="background1"/>
                    </w:rPr>
                  </w:pPr>
                  <w:r w:rsidRPr="001D6E26">
                    <w:rPr>
                      <w:rFonts w:ascii="Arial" w:hAnsi="Arial"/>
                      <w:b/>
                      <w:color w:val="FFFFFF" w:themeColor="background1"/>
                    </w:rPr>
                    <w:t>VOL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</w:tcBorders>
                  <w:shd w:val="clear" w:color="auto" w:fill="7B1F3E"/>
                </w:tcPr>
                <w:p w14:paraId="2472B5E8" w14:textId="77777777" w:rsidR="007A56D9" w:rsidRPr="001D6E26" w:rsidRDefault="007A56D9" w:rsidP="00226EB0">
                  <w:pPr>
                    <w:tabs>
                      <w:tab w:val="left" w:pos="1168"/>
                    </w:tabs>
                    <w:ind w:right="453"/>
                    <w:contextualSpacing/>
                    <w:jc w:val="center"/>
                    <w:rPr>
                      <w:rFonts w:ascii="Arial" w:hAnsi="Arial"/>
                      <w:b/>
                      <w:color w:val="FFFFFF" w:themeColor="background1"/>
                    </w:rPr>
                  </w:pPr>
                  <w:r w:rsidRPr="001D6E26">
                    <w:rPr>
                      <w:rFonts w:ascii="Arial" w:hAnsi="Arial"/>
                      <w:b/>
                      <w:color w:val="FFFFFF" w:themeColor="background1"/>
                    </w:rPr>
                    <w:t>DATA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  <w:shd w:val="clear" w:color="auto" w:fill="7B1F3E"/>
                </w:tcPr>
                <w:p w14:paraId="5FB94DCF" w14:textId="77777777" w:rsidR="007A56D9" w:rsidRPr="001D6E26" w:rsidRDefault="007A56D9" w:rsidP="00A84B85">
                  <w:pPr>
                    <w:tabs>
                      <w:tab w:val="left" w:pos="772"/>
                    </w:tabs>
                    <w:ind w:right="313"/>
                    <w:contextualSpacing/>
                    <w:jc w:val="center"/>
                    <w:rPr>
                      <w:rFonts w:ascii="Arial" w:hAnsi="Arial"/>
                      <w:b/>
                      <w:color w:val="FFFFFF" w:themeColor="background1"/>
                    </w:rPr>
                  </w:pPr>
                  <w:r w:rsidRPr="001D6E26">
                    <w:rPr>
                      <w:rFonts w:ascii="Arial" w:hAnsi="Arial"/>
                      <w:b/>
                      <w:color w:val="FFFFFF" w:themeColor="background1"/>
                    </w:rPr>
                    <w:t>TRAJECTE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</w:tcBorders>
                  <w:shd w:val="clear" w:color="auto" w:fill="7B1F3E"/>
                </w:tcPr>
                <w:p w14:paraId="62EAF7CE" w14:textId="77777777" w:rsidR="007A56D9" w:rsidRPr="001D6E26" w:rsidRDefault="007A56D9" w:rsidP="00A84B85">
                  <w:pPr>
                    <w:tabs>
                      <w:tab w:val="left" w:pos="738"/>
                    </w:tabs>
                    <w:ind w:right="319"/>
                    <w:contextualSpacing/>
                    <w:jc w:val="center"/>
                    <w:rPr>
                      <w:rFonts w:ascii="Arial" w:hAnsi="Arial"/>
                      <w:b/>
                      <w:color w:val="FFFFFF" w:themeColor="background1"/>
                    </w:rPr>
                  </w:pPr>
                  <w:r w:rsidRPr="001D6E26">
                    <w:rPr>
                      <w:rFonts w:ascii="Arial" w:hAnsi="Arial"/>
                      <w:b/>
                      <w:color w:val="FFFFFF" w:themeColor="background1"/>
                    </w:rPr>
                    <w:t>SORTIDA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7B1F3E"/>
                </w:tcPr>
                <w:p w14:paraId="6B319278" w14:textId="77777777" w:rsidR="007A56D9" w:rsidRPr="001D6E26" w:rsidRDefault="007A56D9" w:rsidP="00A84B85">
                  <w:pPr>
                    <w:tabs>
                      <w:tab w:val="left" w:pos="748"/>
                      <w:tab w:val="left" w:pos="1650"/>
                    </w:tabs>
                    <w:contextualSpacing/>
                    <w:jc w:val="center"/>
                    <w:rPr>
                      <w:rFonts w:ascii="Arial" w:hAnsi="Arial"/>
                      <w:b/>
                      <w:color w:val="FFFFFF" w:themeColor="background1"/>
                    </w:rPr>
                  </w:pPr>
                  <w:r w:rsidRPr="001D6E26">
                    <w:rPr>
                      <w:rFonts w:ascii="Arial" w:hAnsi="Arial"/>
                      <w:b/>
                      <w:color w:val="FFFFFF" w:themeColor="background1"/>
                    </w:rPr>
                    <w:t>ARRIBADA</w:t>
                  </w:r>
                </w:p>
              </w:tc>
            </w:tr>
            <w:tr w:rsidR="007A56D9" w:rsidRPr="00811FD5" w14:paraId="541D2B49" w14:textId="77777777" w:rsidTr="00226EB0">
              <w:trPr>
                <w:trHeight w:val="463"/>
              </w:trPr>
              <w:tc>
                <w:tcPr>
                  <w:tcW w:w="1590" w:type="dxa"/>
                </w:tcPr>
                <w:p w14:paraId="3C2E19D8" w14:textId="77777777" w:rsidR="007A56D9" w:rsidRPr="002A5463" w:rsidRDefault="00F834E4" w:rsidP="002860B8">
                  <w:pPr>
                    <w:ind w:right="71"/>
                    <w:contextualSpacing/>
                    <w:jc w:val="center"/>
                    <w:rPr>
                      <w:rFonts w:asciiTheme="minorHAnsi" w:hAnsiTheme="minorHAnsi"/>
                      <w:color w:val="auto"/>
                    </w:rPr>
                  </w:pPr>
                  <w:r>
                    <w:rPr>
                      <w:rFonts w:asciiTheme="minorHAnsi" w:hAnsiTheme="minorHAnsi"/>
                      <w:color w:val="auto"/>
                    </w:rPr>
                    <w:t>TU 515</w:t>
                  </w:r>
                </w:p>
              </w:tc>
              <w:tc>
                <w:tcPr>
                  <w:tcW w:w="1387" w:type="dxa"/>
                </w:tcPr>
                <w:p w14:paraId="4FA24930" w14:textId="77777777" w:rsidR="007A56D9" w:rsidRPr="002A5463" w:rsidRDefault="00F834E4" w:rsidP="00F834E4">
                  <w:pPr>
                    <w:ind w:right="71"/>
                    <w:contextualSpacing/>
                    <w:jc w:val="center"/>
                    <w:rPr>
                      <w:rFonts w:asciiTheme="minorHAnsi" w:hAnsiTheme="minorHAnsi"/>
                      <w:color w:val="auto"/>
                    </w:rPr>
                  </w:pPr>
                  <w:r>
                    <w:rPr>
                      <w:rFonts w:asciiTheme="minorHAnsi" w:hAnsiTheme="minorHAnsi"/>
                      <w:color w:val="auto"/>
                    </w:rPr>
                    <w:t>08/12</w:t>
                  </w:r>
                </w:p>
              </w:tc>
              <w:tc>
                <w:tcPr>
                  <w:tcW w:w="2410" w:type="dxa"/>
                </w:tcPr>
                <w:p w14:paraId="3726D2EA" w14:textId="4C7DA8D7" w:rsidR="00F834E4" w:rsidRPr="002A5463" w:rsidRDefault="00F834E4" w:rsidP="00226EB0">
                  <w:pPr>
                    <w:ind w:right="71"/>
                    <w:contextualSpacing/>
                    <w:jc w:val="center"/>
                    <w:rPr>
                      <w:rFonts w:asciiTheme="minorHAnsi" w:hAnsiTheme="minorHAnsi"/>
                      <w:color w:val="auto"/>
                    </w:rPr>
                  </w:pPr>
                  <w:r>
                    <w:rPr>
                      <w:rFonts w:asciiTheme="minorHAnsi" w:hAnsiTheme="minorHAnsi"/>
                      <w:color w:val="auto"/>
                    </w:rPr>
                    <w:t>Barcelona -Tunis</w:t>
                  </w:r>
                </w:p>
              </w:tc>
              <w:tc>
                <w:tcPr>
                  <w:tcW w:w="1590" w:type="dxa"/>
                </w:tcPr>
                <w:p w14:paraId="67763AFD" w14:textId="77777777" w:rsidR="007A56D9" w:rsidRPr="002A5463" w:rsidRDefault="00F834E4" w:rsidP="002860B8">
                  <w:pPr>
                    <w:tabs>
                      <w:tab w:val="left" w:pos="840"/>
                    </w:tabs>
                    <w:ind w:right="71"/>
                    <w:contextualSpacing/>
                    <w:jc w:val="center"/>
                    <w:rPr>
                      <w:rFonts w:asciiTheme="minorHAnsi" w:hAnsiTheme="minorHAnsi"/>
                      <w:color w:val="auto"/>
                    </w:rPr>
                  </w:pPr>
                  <w:r>
                    <w:rPr>
                      <w:rFonts w:asciiTheme="minorHAnsi" w:hAnsiTheme="minorHAnsi"/>
                      <w:color w:val="auto"/>
                    </w:rPr>
                    <w:t>17:10</w:t>
                  </w:r>
                </w:p>
              </w:tc>
              <w:tc>
                <w:tcPr>
                  <w:tcW w:w="1417" w:type="dxa"/>
                </w:tcPr>
                <w:p w14:paraId="3DC1EFE6" w14:textId="77777777" w:rsidR="007A56D9" w:rsidRPr="002A5463" w:rsidRDefault="00F834E4" w:rsidP="002860B8">
                  <w:pPr>
                    <w:ind w:right="71"/>
                    <w:contextualSpacing/>
                    <w:jc w:val="center"/>
                    <w:rPr>
                      <w:rFonts w:asciiTheme="minorHAnsi" w:hAnsiTheme="minorHAnsi"/>
                      <w:color w:val="auto"/>
                    </w:rPr>
                  </w:pPr>
                  <w:r>
                    <w:rPr>
                      <w:rFonts w:asciiTheme="minorHAnsi" w:hAnsiTheme="minorHAnsi"/>
                      <w:color w:val="auto"/>
                    </w:rPr>
                    <w:t>18:45</w:t>
                  </w:r>
                </w:p>
              </w:tc>
            </w:tr>
            <w:tr w:rsidR="007A56D9" w:rsidRPr="00C55FD3" w14:paraId="1E525123" w14:textId="77777777" w:rsidTr="00226EB0">
              <w:trPr>
                <w:trHeight w:val="399"/>
              </w:trPr>
              <w:tc>
                <w:tcPr>
                  <w:tcW w:w="1590" w:type="dxa"/>
                </w:tcPr>
                <w:p w14:paraId="7E127C76" w14:textId="77777777" w:rsidR="007A56D9" w:rsidRPr="002A5463" w:rsidRDefault="00F834E4" w:rsidP="002860B8">
                  <w:pPr>
                    <w:ind w:right="71"/>
                    <w:contextualSpacing/>
                    <w:jc w:val="center"/>
                    <w:rPr>
                      <w:rFonts w:asciiTheme="minorHAnsi" w:hAnsiTheme="minorHAnsi"/>
                      <w:color w:val="auto"/>
                    </w:rPr>
                  </w:pPr>
                  <w:r>
                    <w:rPr>
                      <w:rFonts w:asciiTheme="minorHAnsi" w:hAnsiTheme="minorHAnsi"/>
                      <w:color w:val="auto"/>
                    </w:rPr>
                    <w:t>AT 573</w:t>
                  </w:r>
                </w:p>
              </w:tc>
              <w:tc>
                <w:tcPr>
                  <w:tcW w:w="1387" w:type="dxa"/>
                </w:tcPr>
                <w:p w14:paraId="263DBF1E" w14:textId="77777777" w:rsidR="007A56D9" w:rsidRPr="002A5463" w:rsidRDefault="00F834E4" w:rsidP="002860B8">
                  <w:pPr>
                    <w:ind w:right="71"/>
                    <w:contextualSpacing/>
                    <w:jc w:val="center"/>
                    <w:rPr>
                      <w:rFonts w:asciiTheme="minorHAnsi" w:hAnsiTheme="minorHAnsi"/>
                      <w:color w:val="auto"/>
                    </w:rPr>
                  </w:pPr>
                  <w:r>
                    <w:rPr>
                      <w:rFonts w:asciiTheme="minorHAnsi" w:hAnsiTheme="minorHAnsi"/>
                      <w:color w:val="auto"/>
                    </w:rPr>
                    <w:t>10/12</w:t>
                  </w:r>
                </w:p>
              </w:tc>
              <w:tc>
                <w:tcPr>
                  <w:tcW w:w="2410" w:type="dxa"/>
                </w:tcPr>
                <w:p w14:paraId="1EB3EDFA" w14:textId="59D7E747" w:rsidR="00F834E4" w:rsidRPr="002A5463" w:rsidRDefault="00F834E4" w:rsidP="00226EB0">
                  <w:pPr>
                    <w:ind w:right="71"/>
                    <w:contextualSpacing/>
                    <w:jc w:val="center"/>
                    <w:rPr>
                      <w:rFonts w:asciiTheme="minorHAnsi" w:hAnsiTheme="minorHAnsi"/>
                      <w:color w:val="auto"/>
                    </w:rPr>
                  </w:pPr>
                  <w:r>
                    <w:rPr>
                      <w:rFonts w:asciiTheme="minorHAnsi" w:hAnsiTheme="minorHAnsi"/>
                      <w:color w:val="auto"/>
                    </w:rPr>
                    <w:t>Tunis</w:t>
                  </w:r>
                  <w:r w:rsidR="00226EB0">
                    <w:rPr>
                      <w:rFonts w:asciiTheme="minorHAnsi" w:hAnsiTheme="minorHAnsi"/>
                      <w:color w:val="auto"/>
                    </w:rPr>
                    <w:t xml:space="preserve"> </w:t>
                  </w:r>
                  <w:r>
                    <w:rPr>
                      <w:rFonts w:asciiTheme="minorHAnsi" w:hAnsiTheme="minorHAnsi"/>
                      <w:color w:val="auto"/>
                    </w:rPr>
                    <w:t>-Casablanca</w:t>
                  </w:r>
                </w:p>
              </w:tc>
              <w:tc>
                <w:tcPr>
                  <w:tcW w:w="1590" w:type="dxa"/>
                </w:tcPr>
                <w:p w14:paraId="77BD47CA" w14:textId="77777777" w:rsidR="007A56D9" w:rsidRPr="002A5463" w:rsidRDefault="00F834E4" w:rsidP="002860B8">
                  <w:pPr>
                    <w:ind w:right="71"/>
                    <w:contextualSpacing/>
                    <w:jc w:val="center"/>
                    <w:rPr>
                      <w:rFonts w:asciiTheme="minorHAnsi" w:hAnsiTheme="minorHAnsi"/>
                      <w:color w:val="auto"/>
                    </w:rPr>
                  </w:pPr>
                  <w:r>
                    <w:rPr>
                      <w:rFonts w:asciiTheme="minorHAnsi" w:hAnsiTheme="minorHAnsi"/>
                      <w:color w:val="auto"/>
                    </w:rPr>
                    <w:t>18:35</w:t>
                  </w:r>
                </w:p>
              </w:tc>
              <w:tc>
                <w:tcPr>
                  <w:tcW w:w="1417" w:type="dxa"/>
                </w:tcPr>
                <w:p w14:paraId="33780486" w14:textId="77777777" w:rsidR="007A56D9" w:rsidRPr="002A5463" w:rsidRDefault="00F834E4" w:rsidP="002860B8">
                  <w:pPr>
                    <w:ind w:right="71"/>
                    <w:contextualSpacing/>
                    <w:jc w:val="center"/>
                    <w:rPr>
                      <w:rFonts w:asciiTheme="minorHAnsi" w:hAnsiTheme="minorHAnsi"/>
                      <w:color w:val="auto"/>
                    </w:rPr>
                  </w:pPr>
                  <w:r>
                    <w:rPr>
                      <w:rFonts w:asciiTheme="minorHAnsi" w:hAnsiTheme="minorHAnsi"/>
                      <w:color w:val="auto"/>
                    </w:rPr>
                    <w:t>21:25</w:t>
                  </w:r>
                </w:p>
              </w:tc>
            </w:tr>
            <w:tr w:rsidR="007A56D9" w:rsidRPr="00C55FD3" w14:paraId="4C649728" w14:textId="77777777" w:rsidTr="00226EB0">
              <w:trPr>
                <w:trHeight w:val="463"/>
              </w:trPr>
              <w:tc>
                <w:tcPr>
                  <w:tcW w:w="1590" w:type="dxa"/>
                </w:tcPr>
                <w:p w14:paraId="56FF77FE" w14:textId="77777777" w:rsidR="007A56D9" w:rsidRPr="00C55FD3" w:rsidRDefault="00F834E4" w:rsidP="00F834E4">
                  <w:pPr>
                    <w:ind w:right="71"/>
                    <w:contextualSpacing/>
                    <w:jc w:val="center"/>
                    <w:rPr>
                      <w:rFonts w:asciiTheme="minorHAnsi" w:hAnsiTheme="minorHAnsi"/>
                      <w:color w:val="auto"/>
                    </w:rPr>
                  </w:pPr>
                  <w:r>
                    <w:rPr>
                      <w:rFonts w:asciiTheme="minorHAnsi" w:hAnsiTheme="minorHAnsi"/>
                      <w:color w:val="auto"/>
                    </w:rPr>
                    <w:t>AT 960</w:t>
                  </w:r>
                </w:p>
              </w:tc>
              <w:tc>
                <w:tcPr>
                  <w:tcW w:w="1387" w:type="dxa"/>
                </w:tcPr>
                <w:p w14:paraId="21AB21AB" w14:textId="77777777" w:rsidR="007A56D9" w:rsidRPr="002A5463" w:rsidRDefault="00F834E4" w:rsidP="00F834E4">
                  <w:pPr>
                    <w:ind w:right="71"/>
                    <w:contextualSpacing/>
                    <w:jc w:val="center"/>
                    <w:rPr>
                      <w:rFonts w:asciiTheme="minorHAnsi" w:hAnsiTheme="minorHAnsi"/>
                      <w:color w:val="auto"/>
                    </w:rPr>
                  </w:pPr>
                  <w:r>
                    <w:rPr>
                      <w:rFonts w:asciiTheme="minorHAnsi" w:hAnsiTheme="minorHAnsi"/>
                      <w:color w:val="auto"/>
                    </w:rPr>
                    <w:t>13/12</w:t>
                  </w:r>
                </w:p>
              </w:tc>
              <w:tc>
                <w:tcPr>
                  <w:tcW w:w="2410" w:type="dxa"/>
                </w:tcPr>
                <w:p w14:paraId="109712AD" w14:textId="3C1954AF" w:rsidR="00F834E4" w:rsidRPr="002A5463" w:rsidRDefault="00F834E4" w:rsidP="00226EB0">
                  <w:pPr>
                    <w:ind w:right="71"/>
                    <w:contextualSpacing/>
                    <w:jc w:val="center"/>
                    <w:rPr>
                      <w:rFonts w:asciiTheme="minorHAnsi" w:hAnsiTheme="minorHAnsi"/>
                      <w:color w:val="auto"/>
                    </w:rPr>
                  </w:pPr>
                  <w:r>
                    <w:rPr>
                      <w:rFonts w:asciiTheme="minorHAnsi" w:hAnsiTheme="minorHAnsi"/>
                      <w:color w:val="auto"/>
                    </w:rPr>
                    <w:t>Casablanca</w:t>
                  </w:r>
                  <w:r w:rsidR="00226EB0">
                    <w:rPr>
                      <w:rFonts w:asciiTheme="minorHAnsi" w:hAnsiTheme="minorHAnsi"/>
                      <w:color w:val="auto"/>
                    </w:rPr>
                    <w:t xml:space="preserve"> </w:t>
                  </w:r>
                  <w:r>
                    <w:rPr>
                      <w:rFonts w:asciiTheme="minorHAnsi" w:hAnsiTheme="minorHAnsi"/>
                      <w:color w:val="auto"/>
                    </w:rPr>
                    <w:t>-Barcelona</w:t>
                  </w:r>
                </w:p>
              </w:tc>
              <w:tc>
                <w:tcPr>
                  <w:tcW w:w="1590" w:type="dxa"/>
                </w:tcPr>
                <w:p w14:paraId="0EB433D8" w14:textId="77777777" w:rsidR="007A56D9" w:rsidRPr="002A5463" w:rsidRDefault="00F834E4" w:rsidP="00F834E4">
                  <w:pPr>
                    <w:ind w:right="71"/>
                    <w:contextualSpacing/>
                    <w:jc w:val="center"/>
                    <w:rPr>
                      <w:rFonts w:asciiTheme="minorHAnsi" w:hAnsiTheme="minorHAnsi"/>
                      <w:color w:val="auto"/>
                    </w:rPr>
                  </w:pPr>
                  <w:r>
                    <w:rPr>
                      <w:rFonts w:asciiTheme="minorHAnsi" w:hAnsiTheme="minorHAnsi"/>
                      <w:color w:val="auto"/>
                    </w:rPr>
                    <w:t>15:40</w:t>
                  </w:r>
                </w:p>
              </w:tc>
              <w:tc>
                <w:tcPr>
                  <w:tcW w:w="1417" w:type="dxa"/>
                </w:tcPr>
                <w:p w14:paraId="32359367" w14:textId="77777777" w:rsidR="007A56D9" w:rsidRPr="002A5463" w:rsidRDefault="00F834E4" w:rsidP="00F834E4">
                  <w:pPr>
                    <w:ind w:right="71"/>
                    <w:contextualSpacing/>
                    <w:jc w:val="center"/>
                    <w:rPr>
                      <w:rFonts w:asciiTheme="minorHAnsi" w:hAnsiTheme="minorHAnsi"/>
                      <w:color w:val="auto"/>
                    </w:rPr>
                  </w:pPr>
                  <w:r>
                    <w:rPr>
                      <w:rFonts w:asciiTheme="minorHAnsi" w:hAnsiTheme="minorHAnsi"/>
                      <w:color w:val="auto"/>
                    </w:rPr>
                    <w:t>17:45</w:t>
                  </w:r>
                </w:p>
              </w:tc>
            </w:tr>
          </w:tbl>
          <w:p w14:paraId="4A07B0F9" w14:textId="77777777" w:rsidR="00665DFF" w:rsidRDefault="00665DFF" w:rsidP="000B7E5B">
            <w:pPr>
              <w:widowControl w:val="0"/>
              <w:contextualSpacing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241D1953" w14:textId="77777777" w:rsidR="00665DFF" w:rsidRDefault="00665DFF" w:rsidP="000B7E5B">
            <w:pPr>
              <w:widowControl w:val="0"/>
              <w:contextualSpacing/>
              <w:jc w:val="both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8503" w:type="dxa"/>
              <w:tblLayout w:type="fixed"/>
              <w:tblLook w:val="0000" w:firstRow="0" w:lastRow="0" w:firstColumn="0" w:lastColumn="0" w:noHBand="0" w:noVBand="0"/>
            </w:tblPr>
            <w:tblGrid>
              <w:gridCol w:w="8503"/>
            </w:tblGrid>
            <w:tr w:rsidR="000B7E5B" w:rsidRPr="00716BBD" w14:paraId="5E1B4A72" w14:textId="77777777" w:rsidTr="00FC1445">
              <w:trPr>
                <w:trHeight w:val="989"/>
              </w:trPr>
              <w:tc>
                <w:tcPr>
                  <w:tcW w:w="8503" w:type="dxa"/>
                  <w:shd w:val="clear" w:color="auto" w:fill="auto"/>
                </w:tcPr>
                <w:p w14:paraId="0B6148F7" w14:textId="77777777" w:rsidR="0057178D" w:rsidRPr="00F834E4" w:rsidRDefault="0057178D">
                  <w:pPr>
                    <w:contextualSpacing/>
                    <w:rPr>
                      <w:sz w:val="24"/>
                      <w:szCs w:val="24"/>
                    </w:rPr>
                  </w:pPr>
                </w:p>
                <w:tbl>
                  <w:tblPr>
                    <w:tblW w:w="8493" w:type="dxa"/>
                    <w:jc w:val="center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493"/>
                  </w:tblGrid>
                  <w:tr w:rsidR="00DF60B6" w:rsidRPr="00FC1445" w14:paraId="590E0C73" w14:textId="77777777" w:rsidTr="00CC2A8A">
                    <w:trPr>
                      <w:trHeight w:val="21"/>
                      <w:jc w:val="center"/>
                    </w:trPr>
                    <w:tc>
                      <w:tcPr>
                        <w:tcW w:w="8493" w:type="dxa"/>
                        <w:shd w:val="clear" w:color="auto" w:fill="auto"/>
                      </w:tcPr>
                      <w:p w14:paraId="2E38EDF8" w14:textId="77777777" w:rsidR="00DF60B6" w:rsidRPr="00FC1445" w:rsidRDefault="00A84B85" w:rsidP="00A562AF">
                        <w:pPr>
                          <w:widowControl w:val="0"/>
                          <w:shd w:val="clear" w:color="auto" w:fill="7B1F3E"/>
                          <w:spacing w:before="100" w:after="100"/>
                          <w:ind w:right="-120"/>
                          <w:contextualSpacing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u w:val="single"/>
                            <w:lang w:val="pt-PT"/>
                          </w:rPr>
                          <w:t>P</w:t>
                        </w:r>
                        <w:r w:rsidR="00A562AF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u w:val="single"/>
                            <w:lang w:val="pt-PT"/>
                          </w:rPr>
                          <w:t>RESSUPOST</w:t>
                        </w:r>
                      </w:p>
                    </w:tc>
                  </w:tr>
                </w:tbl>
                <w:p w14:paraId="0B006AF4" w14:textId="77777777" w:rsidR="002F2549" w:rsidRPr="007E1A4F" w:rsidRDefault="00FC1445" w:rsidP="00BE42EC">
                  <w:pPr>
                    <w:contextualSpacing/>
                    <w:rPr>
                      <w:rFonts w:ascii="Arial" w:hAnsi="Arial" w:cs="Arial"/>
                      <w:b/>
                      <w:bCs/>
                      <w:color w:val="96264B"/>
                      <w:sz w:val="22"/>
                      <w:szCs w:val="22"/>
                      <w:u w:val="single"/>
                    </w:rPr>
                  </w:pPr>
                  <w:r w:rsidRPr="0049746A">
                    <w:rPr>
                      <w:rFonts w:ascii="Arial" w:hAnsi="Arial" w:cs="Arial"/>
                    </w:rPr>
                    <w:t xml:space="preserve">  </w:t>
                  </w:r>
                  <w:r w:rsidR="000A1B79" w:rsidRPr="002F2549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  <w:u w:val="single"/>
                    </w:rPr>
                    <w:t>POST</w:t>
                  </w:r>
                  <w:r w:rsidR="000A1B79">
                    <w:rPr>
                      <w:rFonts w:ascii="Arial" w:hAnsi="Arial" w:cs="Arial"/>
                      <w:b/>
                      <w:bCs/>
                      <w:color w:val="96264B"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tbl>
                  <w:tblPr>
                    <w:tblW w:w="824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828"/>
                    <w:gridCol w:w="1418"/>
                  </w:tblGrid>
                  <w:tr w:rsidR="000B7E5B" w:rsidRPr="008634A8" w14:paraId="4E3CC2D9" w14:textId="77777777" w:rsidTr="00226EB0">
                    <w:trPr>
                      <w:trHeight w:val="219"/>
                    </w:trPr>
                    <w:tc>
                      <w:tcPr>
                        <w:tcW w:w="6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2A13B795" w14:textId="77777777" w:rsidR="00A84B85" w:rsidRPr="00035D7E" w:rsidRDefault="0057178D" w:rsidP="00226EB0">
                        <w:pPr>
                          <w:widowControl w:val="0"/>
                          <w:spacing w:after="240"/>
                          <w:ind w:right="271"/>
                          <w:contextualSpacing/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 xml:space="preserve">Desplaçament: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17697A9" w14:textId="77777777" w:rsidR="000B7E5B" w:rsidRDefault="008A4B83" w:rsidP="00006D87">
                        <w:pPr>
                          <w:widowControl w:val="0"/>
                          <w:spacing w:after="240"/>
                          <w:ind w:right="406"/>
                          <w:contextualSpacing/>
                          <w:jc w:val="center"/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>116,</w:t>
                        </w:r>
                        <w:r w:rsidR="0031468E" w:rsidRPr="0031468E"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>26€</w:t>
                        </w:r>
                      </w:p>
                      <w:p w14:paraId="4DA501A4" w14:textId="77777777" w:rsidR="0031468E" w:rsidRPr="00035D7E" w:rsidRDefault="0031468E" w:rsidP="00006D87">
                        <w:pPr>
                          <w:widowControl w:val="0"/>
                          <w:spacing w:after="240"/>
                          <w:ind w:right="406"/>
                          <w:contextualSpacing/>
                          <w:jc w:val="center"/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  <w:highlight w:val="yellow"/>
                          </w:rPr>
                        </w:pPr>
                      </w:p>
                    </w:tc>
                  </w:tr>
                  <w:tr w:rsidR="000B7E5B" w:rsidRPr="008634A8" w14:paraId="5CFBC41A" w14:textId="77777777" w:rsidTr="00226EB0">
                    <w:trPr>
                      <w:trHeight w:val="219"/>
                    </w:trPr>
                    <w:tc>
                      <w:tcPr>
                        <w:tcW w:w="682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400DB2EE" w14:textId="75FE6B1A" w:rsidR="0057178D" w:rsidRDefault="00F834E4" w:rsidP="0057178D">
                        <w:pPr>
                          <w:widowControl w:val="0"/>
                          <w:spacing w:after="240"/>
                          <w:contextualSpacing/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 xml:space="preserve">Tunis </w:t>
                        </w:r>
                        <w:r w:rsidR="0057178D"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 xml:space="preserve">Ibis 3*: 69€ x nit amb esmorzar </w:t>
                        </w:r>
                      </w:p>
                      <w:p w14:paraId="3C5FAEB2" w14:textId="77777777" w:rsidR="00226EB0" w:rsidRDefault="00226EB0" w:rsidP="0057178D">
                        <w:pPr>
                          <w:widowControl w:val="0"/>
                          <w:spacing w:after="240"/>
                          <w:contextualSpacing/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</w:pPr>
                      </w:p>
                      <w:p w14:paraId="1FAB8884" w14:textId="3DBDAC05" w:rsidR="0057178D" w:rsidRPr="00035D7E" w:rsidRDefault="0057178D" w:rsidP="00226EB0">
                        <w:pPr>
                          <w:widowControl w:val="0"/>
                          <w:spacing w:after="240"/>
                          <w:contextualSpacing/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>Ibis</w:t>
                        </w:r>
                        <w:r w:rsidR="0031468E"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 xml:space="preserve"> Casablanca </w:t>
                        </w:r>
                        <w:proofErr w:type="spellStart"/>
                        <w:r w:rsidR="0031468E"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>city</w:t>
                        </w:r>
                        <w:proofErr w:type="spellEnd"/>
                        <w:r w:rsidR="0031468E"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31468E"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>center</w:t>
                        </w:r>
                        <w:proofErr w:type="spellEnd"/>
                        <w:r w:rsidR="0031468E"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 xml:space="preserve"> 3*:  75</w:t>
                        </w:r>
                        <w:r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>€ x nit amb esmorzar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14:paraId="12A0ED19" w14:textId="77777777" w:rsidR="000B7E5B" w:rsidRDefault="0057178D" w:rsidP="00006D87">
                        <w:pPr>
                          <w:widowControl w:val="0"/>
                          <w:spacing w:after="240"/>
                          <w:ind w:right="406"/>
                          <w:contextualSpacing/>
                          <w:jc w:val="center"/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>138</w:t>
                        </w:r>
                        <w:r w:rsidR="008A4B83"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>,00</w:t>
                        </w:r>
                        <w:r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>€</w:t>
                        </w:r>
                      </w:p>
                      <w:p w14:paraId="42B493F3" w14:textId="77777777" w:rsidR="0057178D" w:rsidRDefault="0057178D" w:rsidP="00006D87">
                        <w:pPr>
                          <w:widowControl w:val="0"/>
                          <w:spacing w:after="240"/>
                          <w:ind w:right="406"/>
                          <w:contextualSpacing/>
                          <w:jc w:val="center"/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</w:pPr>
                      </w:p>
                      <w:p w14:paraId="2A1E06E8" w14:textId="77777777" w:rsidR="0057178D" w:rsidRPr="00035D7E" w:rsidRDefault="0031468E" w:rsidP="00006D87">
                        <w:pPr>
                          <w:widowControl w:val="0"/>
                          <w:spacing w:after="240"/>
                          <w:ind w:right="406"/>
                          <w:contextualSpacing/>
                          <w:jc w:val="center"/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>225</w:t>
                        </w:r>
                        <w:r w:rsidR="008A4B83"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>,00</w:t>
                        </w:r>
                        <w:r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>€</w:t>
                        </w:r>
                      </w:p>
                    </w:tc>
                  </w:tr>
                  <w:tr w:rsidR="00BE42EC" w:rsidRPr="00811FD5" w14:paraId="0F2C6887" w14:textId="77777777" w:rsidTr="00226EB0">
                    <w:trPr>
                      <w:trHeight w:val="346"/>
                    </w:trPr>
                    <w:tc>
                      <w:tcPr>
                        <w:tcW w:w="6828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419F00C6" w14:textId="77777777" w:rsidR="00BE42EC" w:rsidRPr="00811FD5" w:rsidRDefault="00BE42EC" w:rsidP="00F75777">
                        <w:pPr>
                          <w:widowControl w:val="0"/>
                          <w:ind w:right="788"/>
                          <w:rPr>
                            <w:rFonts w:ascii="Arial" w:hAnsi="Arial"/>
                            <w:color w:val="auto"/>
                            <w:sz w:val="18"/>
                            <w:szCs w:val="18"/>
                          </w:rPr>
                        </w:pPr>
                        <w:r w:rsidRPr="00811FD5"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>Quota d’inscripció (per empresa participant)</w:t>
                        </w:r>
                        <w:r w:rsidRPr="00811FD5">
                          <w:rPr>
                            <w:rFonts w:ascii="Arial" w:hAnsi="Arial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BED71EB" w14:textId="77777777" w:rsidR="00BE42EC" w:rsidRPr="00811FD5" w:rsidRDefault="00BE42EC" w:rsidP="00F75777">
                        <w:pPr>
                          <w:widowControl w:val="0"/>
                          <w:ind w:right="788"/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</w:pPr>
                        <w:r w:rsidRPr="00811FD5">
                          <w:rPr>
                            <w:rFonts w:ascii="Arial" w:hAnsi="Arial"/>
                            <w:color w:val="auto"/>
                            <w:sz w:val="18"/>
                            <w:szCs w:val="18"/>
                          </w:rPr>
                          <w:t>(</w:t>
                        </w:r>
                        <w:r w:rsidRPr="00811FD5">
                          <w:rPr>
                            <w:rFonts w:ascii="Arial" w:hAnsi="Arial"/>
                            <w:i/>
                            <w:color w:val="auto"/>
                            <w:sz w:val="18"/>
                            <w:szCs w:val="18"/>
                          </w:rPr>
                          <w:t>Preu no soci 474,00 €)</w:t>
                        </w:r>
                        <w:r w:rsidRPr="00811FD5">
                          <w:rPr>
                            <w:rFonts w:ascii="Arial" w:hAnsi="Arial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r w:rsidRPr="00811FD5"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 xml:space="preserve"> +IVA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</w:tcPr>
                      <w:p w14:paraId="2F37EA83" w14:textId="77777777" w:rsidR="00BE42EC" w:rsidRPr="00811FD5" w:rsidRDefault="00BE42EC" w:rsidP="00006D87">
                        <w:pPr>
                          <w:widowControl w:val="0"/>
                          <w:ind w:right="321"/>
                          <w:jc w:val="center"/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</w:pPr>
                        <w:r w:rsidRPr="00811FD5"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>395,00€</w:t>
                        </w:r>
                      </w:p>
                    </w:tc>
                  </w:tr>
                  <w:tr w:rsidR="00800625" w:rsidRPr="00515DF1" w14:paraId="5588362D" w14:textId="77777777" w:rsidTr="00226EB0">
                    <w:trPr>
                      <w:trHeight w:val="316"/>
                    </w:trPr>
                    <w:tc>
                      <w:tcPr>
                        <w:tcW w:w="6828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5B2BAB7" w14:textId="77777777" w:rsidR="00800625" w:rsidRPr="00035D7E" w:rsidRDefault="00800625" w:rsidP="00884861">
                        <w:pPr>
                          <w:widowControl w:val="0"/>
                          <w:spacing w:after="240"/>
                          <w:contextualSpacing/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  <w:highlight w:val="yellow"/>
                          </w:rPr>
                        </w:pPr>
                        <w:r w:rsidRPr="00035D7E"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 xml:space="preserve">TOTAL ITINERARI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vAlign w:val="center"/>
                      </w:tcPr>
                      <w:p w14:paraId="24B1D6BF" w14:textId="77777777" w:rsidR="00800625" w:rsidRPr="00035D7E" w:rsidRDefault="002935DD" w:rsidP="00FF63CA">
                        <w:pPr>
                          <w:widowControl w:val="0"/>
                          <w:spacing w:after="240"/>
                          <w:ind w:right="406"/>
                          <w:contextualSpacing/>
                          <w:jc w:val="center"/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>874,</w:t>
                        </w:r>
                        <w:r w:rsidR="00006D87"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>2</w:t>
                        </w:r>
                        <w:r w:rsidR="00FF63CA"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>6€</w:t>
                        </w:r>
                      </w:p>
                    </w:tc>
                  </w:tr>
                </w:tbl>
                <w:p w14:paraId="65933F8D" w14:textId="77777777" w:rsidR="00296C76" w:rsidRDefault="00296C76" w:rsidP="00665DFF">
                  <w:pPr>
                    <w:widowControl w:val="0"/>
                    <w:contextualSpacing/>
                    <w:jc w:val="both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</w:p>
                <w:p w14:paraId="5CF9F0F1" w14:textId="2C659339" w:rsidR="000B7E5B" w:rsidRDefault="000B7E5B" w:rsidP="00CB219B">
                  <w:pPr>
                    <w:widowControl w:val="0"/>
                    <w:ind w:left="5918" w:hanging="5884"/>
                    <w:contextualSpacing/>
                    <w:jc w:val="center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515DF1">
                    <w:rPr>
                      <w:rFonts w:ascii="Arial" w:hAnsi="Arial"/>
                      <w:i/>
                      <w:sz w:val="16"/>
                      <w:szCs w:val="16"/>
                    </w:rPr>
                    <w:t xml:space="preserve">Preus a data </w:t>
                  </w:r>
                  <w:r w:rsidR="00F00F0C">
                    <w:rPr>
                      <w:rFonts w:ascii="Arial" w:hAnsi="Arial"/>
                      <w:i/>
                      <w:sz w:val="16"/>
                      <w:szCs w:val="16"/>
                    </w:rPr>
                    <w:t>01</w:t>
                  </w:r>
                  <w:r w:rsidR="00FF0249">
                    <w:rPr>
                      <w:rFonts w:ascii="Arial" w:hAnsi="Arial"/>
                      <w:i/>
                      <w:color w:val="auto"/>
                      <w:sz w:val="16"/>
                      <w:szCs w:val="16"/>
                    </w:rPr>
                    <w:t>/0</w:t>
                  </w:r>
                  <w:r w:rsidR="00F00F0C">
                    <w:rPr>
                      <w:rFonts w:ascii="Arial" w:hAnsi="Arial"/>
                      <w:i/>
                      <w:color w:val="auto"/>
                      <w:sz w:val="16"/>
                      <w:szCs w:val="16"/>
                    </w:rPr>
                    <w:t>7</w:t>
                  </w:r>
                  <w:r w:rsidR="00800625" w:rsidRPr="00DD708E">
                    <w:rPr>
                      <w:rFonts w:ascii="Arial" w:hAnsi="Arial"/>
                      <w:i/>
                      <w:color w:val="auto"/>
                      <w:sz w:val="16"/>
                      <w:szCs w:val="16"/>
                    </w:rPr>
                    <w:t>/201</w:t>
                  </w:r>
                  <w:r w:rsidR="00305B00" w:rsidRPr="00DD708E">
                    <w:rPr>
                      <w:rFonts w:ascii="Arial" w:hAnsi="Arial"/>
                      <w:i/>
                      <w:color w:val="auto"/>
                      <w:sz w:val="16"/>
                      <w:szCs w:val="16"/>
                    </w:rPr>
                    <w:t>9</w:t>
                  </w:r>
                  <w:r w:rsidRPr="00FF5244">
                    <w:rPr>
                      <w:rFonts w:ascii="Arial" w:hAnsi="Arial"/>
                      <w:i/>
                      <w:color w:val="FF0000"/>
                      <w:sz w:val="16"/>
                      <w:szCs w:val="16"/>
                    </w:rPr>
                    <w:t>,</w:t>
                  </w:r>
                  <w:r w:rsidRPr="00515DF1">
                    <w:rPr>
                      <w:rFonts w:ascii="Arial" w:hAnsi="Arial"/>
                      <w:i/>
                      <w:sz w:val="16"/>
                      <w:szCs w:val="16"/>
                    </w:rPr>
                    <w:t xml:space="preserve"> subjectes a modificació per companyies aèries en funció de la data efectiva de </w:t>
                  </w:r>
                  <w:r w:rsidR="00CB219B">
                    <w:rPr>
                      <w:rFonts w:ascii="Arial" w:hAnsi="Arial"/>
                      <w:i/>
                      <w:sz w:val="16"/>
                      <w:szCs w:val="16"/>
                    </w:rPr>
                    <w:t>r</w:t>
                  </w:r>
                  <w:r w:rsidRPr="00515DF1">
                    <w:rPr>
                      <w:rFonts w:ascii="Arial" w:hAnsi="Arial"/>
                      <w:i/>
                      <w:sz w:val="16"/>
                      <w:szCs w:val="16"/>
                    </w:rPr>
                    <w:t>eserva</w:t>
                  </w:r>
                </w:p>
                <w:p w14:paraId="7B9D3CE4" w14:textId="77777777" w:rsidR="003A543F" w:rsidRPr="00515DF1" w:rsidRDefault="003A543F" w:rsidP="00192F9E">
                  <w:pPr>
                    <w:widowControl w:val="0"/>
                    <w:ind w:left="5918" w:hanging="5670"/>
                    <w:contextualSpacing/>
                    <w:jc w:val="both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</w:p>
                <w:p w14:paraId="21F56473" w14:textId="5AE4C582" w:rsidR="00E23350" w:rsidRPr="008733C2" w:rsidRDefault="00226EB0" w:rsidP="007338A8">
                  <w:pPr>
                    <w:contextualSpacing/>
                    <w:jc w:val="both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D´</w:t>
                  </w:r>
                  <w:r w:rsidR="00571111" w:rsidRPr="00894ACC">
                    <w:rPr>
                      <w:rFonts w:ascii="Arial" w:hAnsi="Arial" w:cs="Arial"/>
                    </w:rPr>
                    <w:t xml:space="preserve">acord amb la normativa d’ACCIÓ les empreses participants en la missió </w:t>
                  </w:r>
                  <w:r w:rsidR="008644D6" w:rsidRPr="00894ACC">
                    <w:rPr>
                      <w:rFonts w:ascii="Arial" w:hAnsi="Arial" w:cs="Arial"/>
                    </w:rPr>
                    <w:t>haur</w:t>
                  </w:r>
                  <w:r w:rsidR="008644D6">
                    <w:rPr>
                      <w:rFonts w:ascii="Arial" w:hAnsi="Arial" w:cs="Arial"/>
                    </w:rPr>
                    <w:t>a</w:t>
                  </w:r>
                  <w:r w:rsidR="008644D6" w:rsidRPr="00894ACC">
                    <w:rPr>
                      <w:rFonts w:ascii="Arial" w:hAnsi="Arial" w:cs="Arial"/>
                    </w:rPr>
                    <w:t>n</w:t>
                  </w:r>
                  <w:r w:rsidR="00571111" w:rsidRPr="00894ACC">
                    <w:rPr>
                      <w:rFonts w:ascii="Arial" w:hAnsi="Arial" w:cs="Arial"/>
                    </w:rPr>
                    <w:t xml:space="preserve"> de comptar amb una </w:t>
                  </w:r>
                  <w:r w:rsidR="00571111" w:rsidRPr="00894ACC">
                    <w:rPr>
                      <w:rFonts w:ascii="Arial" w:hAnsi="Arial" w:cs="Arial"/>
                      <w:color w:val="auto"/>
                    </w:rPr>
                    <w:t xml:space="preserve">agenda d’entrevistes feta per a una entitat especialitzada. </w:t>
                  </w:r>
                  <w:r w:rsidR="00571111" w:rsidRPr="00894ACC">
                    <w:rPr>
                      <w:rFonts w:ascii="Arial" w:hAnsi="Arial" w:cs="Arial"/>
                    </w:rPr>
                    <w:t xml:space="preserve">En funció dels requeriments de l’empresa, el </w:t>
                  </w:r>
                  <w:r w:rsidR="00571111" w:rsidRPr="00894ACC">
                    <w:rPr>
                      <w:rFonts w:ascii="Arial" w:hAnsi="Arial" w:cs="Arial"/>
                      <w:b/>
                    </w:rPr>
                    <w:t>servei de preparació d’agenda de contactes</w:t>
                  </w:r>
                  <w:r w:rsidR="00571111" w:rsidRPr="00894ACC">
                    <w:rPr>
                      <w:rFonts w:ascii="Arial" w:hAnsi="Arial" w:cs="Arial"/>
                    </w:rPr>
                    <w:t xml:space="preserve"> </w:t>
                  </w:r>
                  <w:r w:rsidR="00571111">
                    <w:rPr>
                      <w:rFonts w:ascii="Arial" w:hAnsi="Arial" w:cs="Arial"/>
                    </w:rPr>
                    <w:t>poden ser</w:t>
                  </w:r>
                  <w:r w:rsidR="00571111" w:rsidRPr="00894ACC">
                    <w:rPr>
                      <w:rFonts w:ascii="Arial" w:hAnsi="Arial" w:cs="Arial"/>
                    </w:rPr>
                    <w:t xml:space="preserve"> de </w:t>
                  </w:r>
                  <w:r w:rsidR="00571111" w:rsidRPr="00894ACC">
                    <w:rPr>
                      <w:rFonts w:ascii="Arial" w:hAnsi="Arial" w:cs="Arial"/>
                      <w:u w:val="single"/>
                    </w:rPr>
                    <w:t>dos tipus:</w:t>
                  </w:r>
                </w:p>
              </w:tc>
            </w:tr>
          </w:tbl>
          <w:p w14:paraId="5803D9DE" w14:textId="77777777" w:rsidR="00DB37CF" w:rsidRPr="00BA5A46" w:rsidRDefault="00DB37CF" w:rsidP="009F02B3">
            <w:pPr>
              <w:widowControl w:val="0"/>
              <w:spacing w:after="100"/>
              <w:contextualSpacing/>
              <w:rPr>
                <w:rFonts w:ascii="Arial" w:hAnsi="Arial" w:cs="Arial"/>
                <w:b/>
                <w:bCs/>
                <w:color w:val="7B1F3E"/>
              </w:rPr>
            </w:pPr>
          </w:p>
        </w:tc>
      </w:tr>
    </w:tbl>
    <w:p w14:paraId="30716756" w14:textId="157A05D7" w:rsidR="00336CA5" w:rsidRDefault="00336CA5" w:rsidP="00DB37CF">
      <w:pPr>
        <w:widowControl w:val="0"/>
        <w:rPr>
          <w:rFonts w:ascii="Arial" w:hAnsi="Symbol"/>
          <w:sz w:val="4"/>
          <w:szCs w:val="4"/>
        </w:rPr>
      </w:pPr>
    </w:p>
    <w:p w14:paraId="053EB504" w14:textId="51B31EDD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5FB3D7E7" w14:textId="116EAE09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5E173F13" w14:textId="3CDB9165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4E65B332" w14:textId="2E986765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27C36C8D" w14:textId="0F28356B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1495F555" w14:textId="57F17ED7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669BEA73" w14:textId="067E30A5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321CEEE0" w14:textId="1B04E56A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25E1C569" w14:textId="615F25EF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1A3F2508" w14:textId="037C6A45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57057BAF" w14:textId="0866BF45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68C4739C" w14:textId="539414B1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72EAAF27" w14:textId="304E57BE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4888CF24" w14:textId="437F7DFB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0D10E13A" w14:textId="5B9D15C8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34597DD6" w14:textId="683D4EF6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130B1381" w14:textId="2AF7F110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04E7CB4F" w14:textId="4B6F36AB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049114F8" w14:textId="4CDE0F36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7DFA6F64" w14:textId="0B905B4C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3C0B31C6" w14:textId="1481577E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41063917" w14:textId="26C909AA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09847E3A" w14:textId="3AEB24C7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69EEB87D" w14:textId="06287738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597250B8" w14:textId="118F9796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4CB708D1" w14:textId="24DA2407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5FA4DBCF" w14:textId="5291880A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341CBA6E" w14:textId="4D28DCC9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33AAE828" w14:textId="3E9917E7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1236DCCD" w14:textId="5DC15CD1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5E12AE8B" w14:textId="0DBEE490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6F532886" w14:textId="64469011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0211D1E4" w14:textId="00ADD905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286B4958" w14:textId="36E98C1B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38B0B805" w14:textId="6E906FA1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p w14:paraId="36176F32" w14:textId="77777777" w:rsidR="00226EB0" w:rsidRDefault="00226EB0" w:rsidP="00DB37CF">
      <w:pPr>
        <w:widowControl w:val="0"/>
        <w:rPr>
          <w:rFonts w:ascii="Arial" w:hAnsi="Symbol"/>
          <w:sz w:val="4"/>
          <w:szCs w:val="4"/>
        </w:rPr>
      </w:pPr>
    </w:p>
    <w:tbl>
      <w:tblPr>
        <w:tblW w:w="8726" w:type="dxa"/>
        <w:tblInd w:w="-106" w:type="dxa"/>
        <w:tblLook w:val="00A0" w:firstRow="1" w:lastRow="0" w:firstColumn="1" w:lastColumn="0" w:noHBand="0" w:noVBand="0"/>
      </w:tblPr>
      <w:tblGrid>
        <w:gridCol w:w="8587"/>
        <w:gridCol w:w="139"/>
      </w:tblGrid>
      <w:tr w:rsidR="00DB37CF" w:rsidRPr="00894ACC" w14:paraId="4B8B009E" w14:textId="77777777" w:rsidTr="00296C76">
        <w:trPr>
          <w:trHeight w:val="1546"/>
        </w:trPr>
        <w:tc>
          <w:tcPr>
            <w:tcW w:w="8726" w:type="dxa"/>
            <w:gridSpan w:val="2"/>
          </w:tcPr>
          <w:tbl>
            <w:tblPr>
              <w:tblW w:w="69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1"/>
              <w:gridCol w:w="3379"/>
              <w:gridCol w:w="2363"/>
            </w:tblGrid>
            <w:tr w:rsidR="00490A29" w:rsidRPr="00F32957" w14:paraId="2B4E995B" w14:textId="77777777" w:rsidTr="00884861">
              <w:trPr>
                <w:trHeight w:val="439"/>
                <w:jc w:val="center"/>
              </w:trPr>
              <w:tc>
                <w:tcPr>
                  <w:tcW w:w="1161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09962131" w14:textId="77777777" w:rsidR="00490A29" w:rsidRPr="00F32957" w:rsidRDefault="00490A29" w:rsidP="00192F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9" w:type="dxa"/>
                  <w:shd w:val="clear" w:color="auto" w:fill="D9D9D9"/>
                  <w:vAlign w:val="center"/>
                </w:tcPr>
                <w:p w14:paraId="5F840B32" w14:textId="77777777" w:rsidR="00490A29" w:rsidRPr="00290206" w:rsidRDefault="00490A29" w:rsidP="00192F9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29020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Servei prestat</w:t>
                  </w:r>
                </w:p>
              </w:tc>
              <w:tc>
                <w:tcPr>
                  <w:tcW w:w="2363" w:type="dxa"/>
                  <w:shd w:val="clear" w:color="auto" w:fill="D9D9D9"/>
                  <w:vAlign w:val="center"/>
                </w:tcPr>
                <w:p w14:paraId="67AE786B" w14:textId="77777777" w:rsidR="00490A29" w:rsidRPr="00290206" w:rsidRDefault="00490A29" w:rsidP="008848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29020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Cost del servei </w:t>
                  </w:r>
                  <w:r w:rsidR="008644D6" w:rsidRPr="0029020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</w:p>
              </w:tc>
            </w:tr>
            <w:tr w:rsidR="00490A29" w:rsidRPr="00F32957" w14:paraId="268BEE29" w14:textId="77777777" w:rsidTr="00884861">
              <w:trPr>
                <w:trHeight w:val="844"/>
                <w:jc w:val="center"/>
              </w:trPr>
              <w:tc>
                <w:tcPr>
                  <w:tcW w:w="1161" w:type="dxa"/>
                  <w:shd w:val="clear" w:color="auto" w:fill="auto"/>
                  <w:vAlign w:val="center"/>
                </w:tcPr>
                <w:p w14:paraId="015E14E6" w14:textId="77777777" w:rsidR="00490A29" w:rsidRPr="00290206" w:rsidRDefault="00490A29" w:rsidP="00192F9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29020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BÀSIC</w:t>
                  </w:r>
                </w:p>
              </w:tc>
              <w:tc>
                <w:tcPr>
                  <w:tcW w:w="3379" w:type="dxa"/>
                  <w:shd w:val="clear" w:color="auto" w:fill="auto"/>
                  <w:vAlign w:val="center"/>
                </w:tcPr>
                <w:p w14:paraId="1154710F" w14:textId="77777777" w:rsidR="00490A29" w:rsidRPr="00884861" w:rsidRDefault="00490A29" w:rsidP="00382D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861">
                    <w:rPr>
                      <w:rFonts w:ascii="Arial" w:hAnsi="Arial" w:cs="Arial"/>
                      <w:sz w:val="18"/>
                      <w:szCs w:val="18"/>
                    </w:rPr>
                    <w:t>- Avaluació dels requeriments</w:t>
                  </w:r>
                </w:p>
                <w:p w14:paraId="6F81F416" w14:textId="77777777" w:rsidR="00490A29" w:rsidRPr="00884861" w:rsidRDefault="00490A29" w:rsidP="00382D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861">
                    <w:rPr>
                      <w:rFonts w:ascii="Arial" w:hAnsi="Arial" w:cs="Arial"/>
                      <w:sz w:val="18"/>
                      <w:szCs w:val="18"/>
                    </w:rPr>
                    <w:t>- Informació sobre mercat de destí</w:t>
                  </w:r>
                </w:p>
                <w:p w14:paraId="677DD8B4" w14:textId="77777777" w:rsidR="00490A29" w:rsidRPr="00884861" w:rsidRDefault="00490A29" w:rsidP="00382D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861">
                    <w:rPr>
                      <w:rFonts w:ascii="Arial" w:hAnsi="Arial" w:cs="Arial"/>
                      <w:sz w:val="18"/>
                      <w:szCs w:val="18"/>
                    </w:rPr>
                    <w:t>- Estudis de mercat disponibles</w:t>
                  </w:r>
                </w:p>
                <w:p w14:paraId="61EF586A" w14:textId="77777777" w:rsidR="00490A29" w:rsidRPr="00884861" w:rsidRDefault="00490A29" w:rsidP="00382D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861">
                    <w:rPr>
                      <w:rFonts w:ascii="Arial" w:hAnsi="Arial" w:cs="Arial"/>
                      <w:sz w:val="18"/>
                      <w:szCs w:val="18"/>
                    </w:rPr>
                    <w:t>- Estadístiques de comerç exterior</w:t>
                  </w:r>
                </w:p>
                <w:p w14:paraId="361FD158" w14:textId="77777777" w:rsidR="00490A29" w:rsidRPr="00884861" w:rsidRDefault="00490A29" w:rsidP="00382D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861">
                    <w:rPr>
                      <w:rFonts w:ascii="Arial" w:hAnsi="Arial" w:cs="Arial"/>
                      <w:sz w:val="18"/>
                      <w:szCs w:val="18"/>
                    </w:rPr>
                    <w:t>- Informacions pràctiques</w:t>
                  </w:r>
                </w:p>
                <w:p w14:paraId="7DAEF9F4" w14:textId="77777777" w:rsidR="00490A29" w:rsidRPr="00884861" w:rsidRDefault="00490A29" w:rsidP="00382D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861">
                    <w:rPr>
                      <w:rFonts w:ascii="Arial" w:hAnsi="Arial" w:cs="Arial"/>
                      <w:sz w:val="18"/>
                      <w:szCs w:val="18"/>
                    </w:rPr>
                    <w:t>- Facilitació de contactes</w:t>
                  </w:r>
                </w:p>
              </w:tc>
              <w:tc>
                <w:tcPr>
                  <w:tcW w:w="2363" w:type="dxa"/>
                  <w:shd w:val="clear" w:color="auto" w:fill="auto"/>
                  <w:vAlign w:val="center"/>
                </w:tcPr>
                <w:p w14:paraId="3CB7EF71" w14:textId="77777777" w:rsidR="00490A29" w:rsidRPr="00290206" w:rsidRDefault="00490A29" w:rsidP="00213DB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90206">
                    <w:rPr>
                      <w:rFonts w:ascii="Arial" w:hAnsi="Arial" w:cs="Arial"/>
                      <w:sz w:val="18"/>
                      <w:szCs w:val="18"/>
                    </w:rPr>
                    <w:t>Inclòs en la quota d’inscripció.</w:t>
                  </w:r>
                </w:p>
                <w:p w14:paraId="776987CE" w14:textId="77777777" w:rsidR="00490A29" w:rsidRPr="00290206" w:rsidRDefault="00490A29" w:rsidP="00213DB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90A29" w:rsidRPr="00F32957" w14:paraId="345E52FD" w14:textId="77777777" w:rsidTr="00884861">
              <w:trPr>
                <w:trHeight w:val="958"/>
                <w:jc w:val="center"/>
              </w:trPr>
              <w:tc>
                <w:tcPr>
                  <w:tcW w:w="1161" w:type="dxa"/>
                  <w:shd w:val="clear" w:color="auto" w:fill="auto"/>
                  <w:vAlign w:val="center"/>
                </w:tcPr>
                <w:p w14:paraId="613C6C57" w14:textId="77777777" w:rsidR="00490A29" w:rsidRPr="00290206" w:rsidRDefault="00490A29" w:rsidP="00192F9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</w:p>
                <w:p w14:paraId="66153074" w14:textId="77777777" w:rsidR="00490A29" w:rsidRPr="00290206" w:rsidRDefault="00490A29" w:rsidP="00192F9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29020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PREMIUM</w:t>
                  </w:r>
                </w:p>
                <w:p w14:paraId="55F0ACBA" w14:textId="77777777" w:rsidR="00490A29" w:rsidRPr="00290206" w:rsidRDefault="00490A29" w:rsidP="00192F9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90206">
                    <w:rPr>
                      <w:rFonts w:ascii="Arial" w:hAnsi="Arial" w:cs="Arial"/>
                      <w:sz w:val="18"/>
                      <w:szCs w:val="18"/>
                    </w:rPr>
                    <w:t>(opcional)</w:t>
                  </w:r>
                </w:p>
                <w:p w14:paraId="0D1F4C91" w14:textId="77777777" w:rsidR="00490A29" w:rsidRPr="00290206" w:rsidRDefault="00490A29" w:rsidP="00D6697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79" w:type="dxa"/>
                  <w:shd w:val="clear" w:color="auto" w:fill="auto"/>
                  <w:vAlign w:val="center"/>
                </w:tcPr>
                <w:p w14:paraId="04C906DC" w14:textId="77777777" w:rsidR="00490A29" w:rsidRPr="00884861" w:rsidRDefault="00490A29" w:rsidP="00382D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861">
                    <w:rPr>
                      <w:rFonts w:ascii="Arial" w:hAnsi="Arial" w:cs="Arial"/>
                      <w:sz w:val="18"/>
                      <w:szCs w:val="18"/>
                    </w:rPr>
                    <w:t>- Serveis Agenda Bàsica +</w:t>
                  </w:r>
                </w:p>
                <w:p w14:paraId="2F18D188" w14:textId="77777777" w:rsidR="00490A29" w:rsidRPr="00884861" w:rsidRDefault="00490A29" w:rsidP="00382D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861">
                    <w:rPr>
                      <w:rFonts w:ascii="Arial" w:hAnsi="Arial" w:cs="Arial"/>
                      <w:sz w:val="18"/>
                      <w:szCs w:val="18"/>
                    </w:rPr>
                    <w:t xml:space="preserve">- Planificació de les reunions </w:t>
                  </w:r>
                </w:p>
                <w:p w14:paraId="662B1D4E" w14:textId="77777777" w:rsidR="00490A29" w:rsidRPr="00884861" w:rsidRDefault="00490A29" w:rsidP="00382D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861">
                    <w:rPr>
                      <w:rFonts w:ascii="Arial" w:hAnsi="Arial" w:cs="Arial"/>
                      <w:sz w:val="18"/>
                      <w:szCs w:val="18"/>
                    </w:rPr>
                    <w:t>- Coordinació logística</w:t>
                  </w:r>
                </w:p>
                <w:p w14:paraId="1F101D71" w14:textId="77777777" w:rsidR="00490A29" w:rsidRPr="00884861" w:rsidRDefault="00490A29" w:rsidP="00382D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861">
                    <w:rPr>
                      <w:rFonts w:ascii="Arial" w:hAnsi="Arial" w:cs="Arial"/>
                      <w:sz w:val="18"/>
                      <w:szCs w:val="18"/>
                    </w:rPr>
                    <w:t>- Assessorament especialitzat</w:t>
                  </w:r>
                </w:p>
                <w:p w14:paraId="4846454D" w14:textId="77777777" w:rsidR="00490A29" w:rsidRPr="00884861" w:rsidRDefault="00490A29" w:rsidP="00382D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861">
                    <w:rPr>
                      <w:rFonts w:ascii="Arial" w:hAnsi="Arial" w:cs="Arial"/>
                      <w:sz w:val="18"/>
                      <w:szCs w:val="18"/>
                    </w:rPr>
                    <w:t>- Seguiment tècnic durant el viatge</w:t>
                  </w:r>
                </w:p>
              </w:tc>
              <w:tc>
                <w:tcPr>
                  <w:tcW w:w="2363" w:type="dxa"/>
                  <w:shd w:val="clear" w:color="auto" w:fill="auto"/>
                  <w:vAlign w:val="center"/>
                </w:tcPr>
                <w:p w14:paraId="4ADD7F3A" w14:textId="77777777" w:rsidR="00490A29" w:rsidRPr="00290206" w:rsidRDefault="008644D6" w:rsidP="00213DB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9020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800</w:t>
                  </w:r>
                  <w:r w:rsidR="00FC1445" w:rsidRPr="0029020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€ (1país)</w:t>
                  </w:r>
                </w:p>
                <w:p w14:paraId="2E66AF42" w14:textId="77777777" w:rsidR="00FC1445" w:rsidRPr="00290206" w:rsidRDefault="00FF0249" w:rsidP="00213DB8">
                  <w:pPr>
                    <w:jc w:val="center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29020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900€</w:t>
                  </w:r>
                  <w:r w:rsidR="00FC1445" w:rsidRPr="0029020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(2 països)</w:t>
                  </w:r>
                </w:p>
              </w:tc>
            </w:tr>
          </w:tbl>
          <w:p w14:paraId="21A28FD9" w14:textId="77777777" w:rsidR="002F6CD9" w:rsidRPr="002F2549" w:rsidRDefault="002F6CD9" w:rsidP="00671838">
            <w:pPr>
              <w:jc w:val="both"/>
              <w:rPr>
                <w:rFonts w:ascii="Arial" w:hAnsi="Arial"/>
                <w:b/>
                <w:sz w:val="16"/>
                <w:szCs w:val="16"/>
                <w:u w:val="single"/>
              </w:rPr>
            </w:pPr>
          </w:p>
          <w:p w14:paraId="74754CCC" w14:textId="77777777" w:rsidR="00DB37CF" w:rsidRPr="002F2549" w:rsidRDefault="00DB37CF" w:rsidP="0067183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F2549">
              <w:rPr>
                <w:rFonts w:ascii="Arial" w:hAnsi="Arial"/>
                <w:b/>
                <w:sz w:val="16"/>
                <w:szCs w:val="16"/>
                <w:u w:val="single"/>
              </w:rPr>
              <w:t>Despeses addicionals a càrrec de l’empresa participant</w:t>
            </w:r>
            <w:r w:rsidRPr="002F2549">
              <w:rPr>
                <w:rFonts w:ascii="Arial" w:hAnsi="Arial"/>
                <w:sz w:val="16"/>
                <w:szCs w:val="16"/>
              </w:rPr>
              <w:t>: desplaçaments interns al país de destí, àpats, o qualsevol altra despesa no enumerada en el pressupost anterior.</w:t>
            </w:r>
            <w:r w:rsidR="00232596" w:rsidRPr="002F2549">
              <w:rPr>
                <w:rFonts w:ascii="Arial" w:hAnsi="Arial"/>
                <w:noProof/>
                <w:sz w:val="16"/>
                <w:szCs w:val="16"/>
                <w:lang w:eastAsia="ca-ES"/>
              </w:rPr>
              <w:t xml:space="preserve"> </w:t>
            </w:r>
          </w:p>
          <w:p w14:paraId="53102D90" w14:textId="77777777" w:rsidR="000A1B79" w:rsidRPr="002F2549" w:rsidRDefault="000A1B79" w:rsidP="00671838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tbl>
            <w:tblPr>
              <w:tblW w:w="8510" w:type="dxa"/>
              <w:tblLook w:val="04A0" w:firstRow="1" w:lastRow="0" w:firstColumn="1" w:lastColumn="0" w:noHBand="0" w:noVBand="1"/>
            </w:tblPr>
            <w:tblGrid>
              <w:gridCol w:w="6455"/>
              <w:gridCol w:w="2055"/>
            </w:tblGrid>
            <w:tr w:rsidR="00232596" w:rsidRPr="002F2549" w14:paraId="2D06A8E5" w14:textId="77777777" w:rsidTr="00232596">
              <w:trPr>
                <w:trHeight w:val="940"/>
              </w:trPr>
              <w:tc>
                <w:tcPr>
                  <w:tcW w:w="6622" w:type="dxa"/>
                  <w:shd w:val="clear" w:color="auto" w:fill="auto"/>
                </w:tcPr>
                <w:p w14:paraId="2EB0C61B" w14:textId="17CC8BFA" w:rsidR="00232596" w:rsidRPr="00F32957" w:rsidRDefault="00232596" w:rsidP="003558E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Arial" w:hAnsi="Arial" w:cs="Arial"/>
                      <w:bCs/>
                    </w:rPr>
                  </w:pPr>
                  <w:r w:rsidRPr="00F32957">
                    <w:rPr>
                      <w:rFonts w:ascii="Arial" w:hAnsi="Arial" w:cs="Arial"/>
                      <w:kern w:val="0"/>
                      <w:lang w:eastAsia="ca-ES"/>
                    </w:rPr>
                    <w:t xml:space="preserve">Sol·licitarem a ACCIÓ, un ajut en concepte de </w:t>
                  </w:r>
                  <w:r w:rsidRPr="00F32957">
                    <w:rPr>
                      <w:rFonts w:ascii="Arial" w:hAnsi="Arial" w:cs="Arial"/>
                      <w:b/>
                      <w:kern w:val="0"/>
                      <w:u w:val="single"/>
                      <w:lang w:eastAsia="ca-ES"/>
                    </w:rPr>
                    <w:t>b</w:t>
                  </w:r>
                  <w:r w:rsidRPr="00F32957">
                    <w:rPr>
                      <w:rFonts w:ascii="Arial" w:hAnsi="Arial"/>
                      <w:b/>
                      <w:u w:val="single"/>
                    </w:rPr>
                    <w:t>ossa de viatge</w:t>
                  </w:r>
                  <w:r w:rsidRPr="00F32957">
                    <w:rPr>
                      <w:rFonts w:ascii="Arial" w:hAnsi="Arial"/>
                    </w:rPr>
                    <w:t xml:space="preserve"> per empresa participant. </w:t>
                  </w:r>
                  <w:r w:rsidRPr="00F32957">
                    <w:rPr>
                      <w:rFonts w:ascii="Arial" w:hAnsi="Arial"/>
                      <w:b/>
                    </w:rPr>
                    <w:t xml:space="preserve">L’import </w:t>
                  </w:r>
                  <w:r w:rsidRPr="00F32957">
                    <w:rPr>
                      <w:rFonts w:ascii="Arial" w:hAnsi="Arial"/>
                    </w:rPr>
                    <w:t>corresponent a l’any 201</w:t>
                  </w:r>
                  <w:r w:rsidR="00305B00" w:rsidRPr="00F32957">
                    <w:rPr>
                      <w:rFonts w:ascii="Arial" w:hAnsi="Arial"/>
                    </w:rPr>
                    <w:t>8</w:t>
                  </w:r>
                  <w:r w:rsidR="00FF0249">
                    <w:rPr>
                      <w:rFonts w:ascii="Arial" w:hAnsi="Arial"/>
                      <w:b/>
                    </w:rPr>
                    <w:t xml:space="preserve"> </w:t>
                  </w:r>
                  <w:r w:rsidR="009F221C">
                    <w:rPr>
                      <w:rFonts w:ascii="Arial" w:hAnsi="Arial"/>
                      <w:b/>
                    </w:rPr>
                    <w:t>va ser</w:t>
                  </w:r>
                  <w:r w:rsidR="00FF0249">
                    <w:rPr>
                      <w:rFonts w:ascii="Arial" w:hAnsi="Arial"/>
                      <w:b/>
                    </w:rPr>
                    <w:t xml:space="preserve"> de </w:t>
                  </w:r>
                  <w:r w:rsidR="006C4D9B">
                    <w:rPr>
                      <w:rFonts w:ascii="Arial" w:hAnsi="Arial"/>
                      <w:b/>
                    </w:rPr>
                    <w:t>661,</w:t>
                  </w:r>
                  <w:r w:rsidR="005B629E">
                    <w:rPr>
                      <w:rFonts w:ascii="Arial" w:hAnsi="Arial"/>
                      <w:b/>
                    </w:rPr>
                    <w:t>11</w:t>
                  </w:r>
                  <w:r w:rsidRPr="00F32957">
                    <w:rPr>
                      <w:rFonts w:ascii="Arial" w:hAnsi="Arial" w:cs="Arial"/>
                      <w:b/>
                      <w:bCs/>
                    </w:rPr>
                    <w:t xml:space="preserve">€ </w:t>
                  </w:r>
                  <w:r w:rsidRPr="00F32957">
                    <w:rPr>
                      <w:rFonts w:ascii="Arial" w:hAnsi="Arial" w:cs="Arial"/>
                      <w:bCs/>
                    </w:rPr>
                    <w:t>(pendent d’actualitzar)</w:t>
                  </w:r>
                </w:p>
                <w:p w14:paraId="4EACB6A6" w14:textId="77777777" w:rsidR="00232596" w:rsidRPr="00F32957" w:rsidRDefault="00232596" w:rsidP="003558EC">
                  <w:pPr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14:paraId="52E7EB06" w14:textId="77777777" w:rsidR="00232596" w:rsidRPr="002F2549" w:rsidRDefault="00232596" w:rsidP="003558EC">
                  <w:pPr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  <w:r w:rsidRPr="002F2549">
                    <w:rPr>
                      <w:rFonts w:ascii="Arial" w:hAnsi="Arial"/>
                      <w:sz w:val="16"/>
                      <w:szCs w:val="16"/>
                    </w:rPr>
                    <w:t>D’acord amb la normativa d’ACCIÓ de l’any 201</w:t>
                  </w:r>
                  <w:r w:rsidR="00FC1445">
                    <w:rPr>
                      <w:rFonts w:ascii="Arial" w:hAnsi="Arial"/>
                      <w:sz w:val="16"/>
                      <w:szCs w:val="16"/>
                    </w:rPr>
                    <w:t>8</w:t>
                  </w:r>
                  <w:r w:rsidRPr="002F2549">
                    <w:rPr>
                      <w:rFonts w:ascii="Arial" w:hAnsi="Arial"/>
                      <w:sz w:val="16"/>
                      <w:szCs w:val="16"/>
                    </w:rPr>
                    <w:t xml:space="preserve"> per a cobrar l’ajut:</w:t>
                  </w:r>
                </w:p>
                <w:p w14:paraId="26303486" w14:textId="77777777" w:rsidR="00232596" w:rsidRPr="002F2549" w:rsidRDefault="00232596" w:rsidP="003558EC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  <w:r w:rsidRPr="002F2549">
                    <w:rPr>
                      <w:rFonts w:ascii="Arial" w:hAnsi="Arial"/>
                      <w:sz w:val="16"/>
                      <w:szCs w:val="16"/>
                    </w:rPr>
                    <w:t>Les empreses hauran de presentar, un cop finalitzat el viatge, les targes d’embarcament o la confirmació electrònica de la compra del bitllet.</w:t>
                  </w:r>
                </w:p>
                <w:p w14:paraId="225BCF60" w14:textId="77777777" w:rsidR="00232596" w:rsidRPr="002F2549" w:rsidRDefault="00232596" w:rsidP="00232596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  <w:r w:rsidRPr="002F2549">
                    <w:rPr>
                      <w:rFonts w:ascii="Arial" w:hAnsi="Arial"/>
                      <w:sz w:val="16"/>
                      <w:szCs w:val="16"/>
                    </w:rPr>
                    <w:t>Les empreses tenen que estar al corrent de pagaments amb Seguretat Social, Hisenda i ACCIÓ.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372F4F6C" w14:textId="77777777" w:rsidR="00232596" w:rsidRPr="002F2549" w:rsidRDefault="00232596" w:rsidP="003558E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2F2549">
                    <w:rPr>
                      <w:rFonts w:ascii="Arial" w:hAnsi="Arial"/>
                      <w:noProof/>
                      <w:sz w:val="16"/>
                      <w:szCs w:val="16"/>
                      <w:lang w:val="es-ES"/>
                    </w:rPr>
                    <w:drawing>
                      <wp:inline distT="0" distB="0" distL="0" distR="0" wp14:anchorId="210A928F" wp14:editId="2DA5420E">
                        <wp:extent cx="1168137" cy="790575"/>
                        <wp:effectExtent l="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ACCIÓ vertical color.jpg"/>
                                <pic:cNvPicPr/>
                              </pic:nvPicPr>
                              <pic:blipFill>
                                <a:blip r:embed="rId13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1597" cy="8064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32596" w:rsidRPr="002F2549" w14:paraId="13BB5AC9" w14:textId="77777777" w:rsidTr="00232596">
              <w:trPr>
                <w:trHeight w:val="940"/>
              </w:trPr>
              <w:tc>
                <w:tcPr>
                  <w:tcW w:w="8510" w:type="dxa"/>
                  <w:gridSpan w:val="2"/>
                  <w:shd w:val="clear" w:color="auto" w:fill="auto"/>
                </w:tcPr>
                <w:p w14:paraId="738A17AE" w14:textId="77777777" w:rsidR="00232596" w:rsidRPr="002F2549" w:rsidRDefault="00232596" w:rsidP="00232596">
                  <w:pPr>
                    <w:pStyle w:val="Prrafodelista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Arial" w:hAnsi="Arial"/>
                      <w:noProof/>
                      <w:sz w:val="16"/>
                      <w:szCs w:val="16"/>
                      <w:lang w:eastAsia="ca-ES"/>
                    </w:rPr>
                  </w:pPr>
                  <w:r w:rsidRPr="002F2549">
                    <w:rPr>
                      <w:rFonts w:ascii="Arial" w:hAnsi="Arial"/>
                      <w:sz w:val="16"/>
                      <w:szCs w:val="16"/>
                    </w:rPr>
                    <w:t>Les empreses participants poden ser industrials o de serveis, sempre que aquests es realitzin a l’estranger i per a no residents. Les empreses comercials només podran ser beneficiaries en aquells casos en que assumeixin la tasca comercial d’empreses industrials o de serveis formant part del mateix grup empresarial.(vinculació mínima del 25% del capital).</w:t>
                  </w:r>
                </w:p>
              </w:tc>
            </w:tr>
          </w:tbl>
          <w:p w14:paraId="15968C24" w14:textId="77777777" w:rsidR="00245522" w:rsidRPr="002F2549" w:rsidRDefault="00245522" w:rsidP="00DB4864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3E4425" w:rsidRPr="00894ACC" w14:paraId="52B5FEC3" w14:textId="77777777" w:rsidTr="00296C76">
        <w:tblPrEx>
          <w:tblLook w:val="0000" w:firstRow="0" w:lastRow="0" w:firstColumn="0" w:lastColumn="0" w:noHBand="0" w:noVBand="0"/>
        </w:tblPrEx>
        <w:trPr>
          <w:gridAfter w:val="1"/>
          <w:wAfter w:w="139" w:type="dxa"/>
          <w:trHeight w:val="65"/>
        </w:trPr>
        <w:tc>
          <w:tcPr>
            <w:tcW w:w="8587" w:type="dxa"/>
            <w:shd w:val="clear" w:color="auto" w:fill="auto"/>
          </w:tcPr>
          <w:p w14:paraId="2EA38870" w14:textId="77777777" w:rsidR="003E4425" w:rsidRDefault="003E4425" w:rsidP="00C82ABB">
            <w:pPr>
              <w:widowControl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13DB8" w:rsidRPr="00894ACC" w14:paraId="146990E1" w14:textId="77777777" w:rsidTr="00296C76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8726" w:type="dxa"/>
            <w:gridSpan w:val="2"/>
            <w:shd w:val="clear" w:color="auto" w:fill="auto"/>
          </w:tcPr>
          <w:p w14:paraId="2AFB6305" w14:textId="77777777" w:rsidR="00213DB8" w:rsidRDefault="00213DB8" w:rsidP="00213DB8">
            <w:pPr>
              <w:widowControl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9128B0A" w14:textId="77777777" w:rsidR="00213DB8" w:rsidRDefault="00213DB8" w:rsidP="00213DB8">
            <w:pPr>
              <w:widowControl w:val="0"/>
              <w:numPr>
                <w:ilvl w:val="0"/>
                <w:numId w:val="21"/>
              </w:numPr>
              <w:spacing w:after="10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En el moment de fer la inscripció cal presentar la següent documentació:</w:t>
            </w:r>
          </w:p>
          <w:p w14:paraId="276CB868" w14:textId="77777777" w:rsidR="00213DB8" w:rsidRDefault="00213DB8" w:rsidP="00213DB8">
            <w:pPr>
              <w:widowControl w:val="0"/>
              <w:numPr>
                <w:ilvl w:val="1"/>
                <w:numId w:val="21"/>
              </w:numPr>
              <w:spacing w:after="10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Formulari d’inscripció emplenat. </w:t>
            </w:r>
          </w:p>
          <w:p w14:paraId="10EB22FC" w14:textId="77777777" w:rsidR="00213DB8" w:rsidRPr="004D7118" w:rsidRDefault="00213DB8" w:rsidP="004D7118">
            <w:pPr>
              <w:ind w:left="1132"/>
              <w:rPr>
                <w:rFonts w:ascii="Arial" w:hAnsi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Comprovant de l’ingrés o de la transferència bancària per un import de 395,00€ (+ IVA) = 477,95</w:t>
            </w:r>
            <w:r w:rsidRPr="0042596F">
              <w:rPr>
                <w:rFonts w:ascii="Arial" w:hAnsi="Arial"/>
                <w:sz w:val="18"/>
                <w:szCs w:val="18"/>
              </w:rPr>
              <w:t xml:space="preserve">€ </w:t>
            </w:r>
            <w:r>
              <w:rPr>
                <w:rFonts w:ascii="Arial" w:hAnsi="Arial"/>
                <w:sz w:val="18"/>
                <w:szCs w:val="18"/>
              </w:rPr>
              <w:t xml:space="preserve">o 474,00€ (+IVA) = 573,54€ en cas d’empreses no associades, </w:t>
            </w:r>
            <w:r w:rsidRPr="0042596F">
              <w:rPr>
                <w:rFonts w:ascii="Arial" w:hAnsi="Arial"/>
                <w:sz w:val="18"/>
                <w:szCs w:val="18"/>
              </w:rPr>
              <w:t xml:space="preserve">al nº de </w:t>
            </w:r>
            <w:r w:rsidRPr="008F0BF1">
              <w:rPr>
                <w:rFonts w:ascii="Arial" w:hAnsi="Arial"/>
                <w:sz w:val="18"/>
                <w:szCs w:val="18"/>
              </w:rPr>
              <w:t>compte</w:t>
            </w:r>
            <w:r w:rsidRPr="00FC0A2F">
              <w:rPr>
                <w:rFonts w:ascii="Arial" w:hAnsi="Arial" w:cs="Arial"/>
                <w:b/>
              </w:rPr>
              <w:t xml:space="preserve"> </w:t>
            </w:r>
            <w:r w:rsidR="00A258A8">
              <w:rPr>
                <w:rFonts w:ascii="Arial" w:hAnsi="Arial"/>
                <w:b/>
                <w:color w:val="auto"/>
                <w:sz w:val="18"/>
                <w:szCs w:val="18"/>
              </w:rPr>
              <w:t>UNIÓ</w:t>
            </w:r>
            <w:r w:rsidR="00290206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</w:t>
            </w:r>
            <w:r w:rsidR="00A258A8">
              <w:rPr>
                <w:rFonts w:ascii="Arial" w:hAnsi="Arial"/>
                <w:b/>
                <w:color w:val="auto"/>
                <w:sz w:val="18"/>
                <w:szCs w:val="18"/>
              </w:rPr>
              <w:t>PATRONAL</w:t>
            </w:r>
            <w:r w:rsidR="00290206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</w:t>
            </w:r>
            <w:r w:rsidR="00A258A8">
              <w:rPr>
                <w:rFonts w:ascii="Arial" w:hAnsi="Arial"/>
                <w:b/>
                <w:color w:val="auto"/>
                <w:sz w:val="18"/>
                <w:szCs w:val="18"/>
              </w:rPr>
              <w:t>METAL.LURGICA</w:t>
            </w:r>
            <w:r w:rsidRPr="00296C76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 </w:t>
            </w:r>
            <w:r w:rsidR="00296C76" w:rsidRPr="00296C76">
              <w:rPr>
                <w:rFonts w:ascii="Arial" w:hAnsi="Arial"/>
                <w:b/>
                <w:color w:val="auto"/>
                <w:sz w:val="18"/>
                <w:szCs w:val="18"/>
              </w:rPr>
              <w:t>IBAN:</w:t>
            </w:r>
            <w:r w:rsidR="00305B00" w:rsidRPr="00200552">
              <w:rPr>
                <w:rFonts w:ascii="Arial" w:hAnsi="Arial" w:cs="Arial"/>
                <w:b/>
              </w:rPr>
              <w:t xml:space="preserve"> </w:t>
            </w:r>
            <w:r w:rsidR="00A258A8" w:rsidRPr="005B629E">
              <w:rPr>
                <w:rFonts w:ascii="Arial" w:hAnsi="Arial" w:cs="Arial"/>
                <w:b/>
                <w:color w:val="000000" w:themeColor="text1"/>
                <w:u w:val="single"/>
                <w:lang w:val="es-ES"/>
              </w:rPr>
              <w:t>ES04 2100 3290 4725 0003 6153</w:t>
            </w:r>
            <w:r w:rsidR="00336977" w:rsidRPr="00826D94">
              <w:rPr>
                <w:lang w:val="es-ES"/>
              </w:rPr>
              <w:t xml:space="preserve"> </w:t>
            </w:r>
            <w:r w:rsidR="00FF0249">
              <w:t xml:space="preserve"> </w:t>
            </w:r>
            <w:r w:rsidR="00336977" w:rsidRPr="00826D94"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</w:t>
            </w:r>
            <w:r w:rsidRPr="0042596F">
              <w:rPr>
                <w:rFonts w:ascii="Arial" w:hAnsi="Arial"/>
                <w:sz w:val="18"/>
                <w:szCs w:val="18"/>
              </w:rPr>
              <w:t>n concepte de quota d’inscripció (a l’hora de fer la transferència indiqueu “</w:t>
            </w:r>
            <w:r w:rsidR="00296C76">
              <w:rPr>
                <w:rFonts w:ascii="Arial" w:hAnsi="Arial"/>
                <w:b/>
                <w:sz w:val="18"/>
                <w:szCs w:val="18"/>
              </w:rPr>
              <w:t xml:space="preserve">MISSIÓ </w:t>
            </w:r>
            <w:r w:rsidR="006C4D9B">
              <w:rPr>
                <w:rFonts w:ascii="Arial" w:hAnsi="Arial"/>
                <w:b/>
                <w:sz w:val="18"/>
                <w:szCs w:val="18"/>
              </w:rPr>
              <w:t>TUNÍ</w:t>
            </w:r>
            <w:r w:rsidR="005B629E">
              <w:rPr>
                <w:rFonts w:ascii="Arial" w:hAnsi="Arial"/>
                <w:b/>
                <w:sz w:val="18"/>
                <w:szCs w:val="18"/>
              </w:rPr>
              <w:t>S</w:t>
            </w:r>
            <w:r w:rsidR="008325B4">
              <w:rPr>
                <w:rFonts w:ascii="Arial" w:hAnsi="Arial"/>
                <w:b/>
                <w:sz w:val="18"/>
                <w:szCs w:val="18"/>
              </w:rPr>
              <w:t>IA</w:t>
            </w:r>
            <w:r w:rsidR="00FF024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290206">
              <w:rPr>
                <w:rFonts w:ascii="Arial" w:hAnsi="Arial"/>
                <w:b/>
                <w:sz w:val="18"/>
                <w:szCs w:val="18"/>
              </w:rPr>
              <w:t>i/o</w:t>
            </w:r>
            <w:r w:rsidR="00FF024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325B4">
              <w:rPr>
                <w:rFonts w:ascii="Arial" w:hAnsi="Arial"/>
                <w:b/>
                <w:sz w:val="18"/>
                <w:szCs w:val="18"/>
              </w:rPr>
              <w:t>MARROC</w:t>
            </w:r>
            <w:r w:rsidR="008165B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296C76">
              <w:rPr>
                <w:rFonts w:ascii="Arial" w:hAnsi="Arial"/>
                <w:b/>
                <w:sz w:val="18"/>
                <w:szCs w:val="18"/>
              </w:rPr>
              <w:t>201</w:t>
            </w:r>
            <w:r w:rsidR="00305B00">
              <w:rPr>
                <w:rFonts w:ascii="Arial" w:hAnsi="Arial"/>
                <w:b/>
                <w:sz w:val="18"/>
                <w:szCs w:val="18"/>
              </w:rPr>
              <w:t>9</w:t>
            </w:r>
            <w:r w:rsidRPr="0042596F">
              <w:rPr>
                <w:rFonts w:ascii="Arial" w:hAnsi="Arial"/>
                <w:sz w:val="18"/>
                <w:szCs w:val="18"/>
              </w:rPr>
              <w:t>”</w:t>
            </w:r>
            <w:r>
              <w:rPr>
                <w:rFonts w:ascii="Arial" w:hAnsi="Arial"/>
                <w:sz w:val="18"/>
                <w:szCs w:val="18"/>
              </w:rPr>
              <w:t>)</w:t>
            </w:r>
            <w:r w:rsidRPr="0042596F">
              <w:rPr>
                <w:rFonts w:ascii="Arial" w:hAnsi="Arial"/>
                <w:sz w:val="18"/>
                <w:szCs w:val="18"/>
              </w:rPr>
              <w:t>. Aquest import es retornarà automàticament a les empreses que no siguin finalment seleccionades i serà retingut en el cas d’empreses que renunciïn a la seva participació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14:paraId="27A9CFAD" w14:textId="77777777" w:rsidR="00213DB8" w:rsidRDefault="00213DB8" w:rsidP="00213DB8">
            <w:pPr>
              <w:widowControl w:val="0"/>
              <w:numPr>
                <w:ilvl w:val="1"/>
                <w:numId w:val="21"/>
              </w:numPr>
              <w:spacing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FF6701">
              <w:rPr>
                <w:rFonts w:ascii="Arial" w:hAnsi="Arial"/>
                <w:b/>
                <w:sz w:val="18"/>
                <w:szCs w:val="18"/>
                <w:u w:val="single"/>
              </w:rPr>
              <w:t>Enviar comprovant</w:t>
            </w:r>
            <w:r w:rsidRPr="00FF670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de la transferència a</w:t>
            </w:r>
            <w:r w:rsidRPr="00FF6701">
              <w:rPr>
                <w:rFonts w:ascii="Arial" w:hAnsi="Arial"/>
                <w:sz w:val="18"/>
                <w:szCs w:val="18"/>
              </w:rPr>
              <w:t>l contacte indicat més a baix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14:paraId="3890E72E" w14:textId="77777777" w:rsidR="00213DB8" w:rsidRDefault="00213DB8" w:rsidP="004D7118">
            <w:pPr>
              <w:widowControl w:val="0"/>
              <w:numPr>
                <w:ilvl w:val="1"/>
                <w:numId w:val="21"/>
              </w:numPr>
              <w:spacing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A87AA2">
              <w:rPr>
                <w:rFonts w:ascii="Arial" w:hAnsi="Arial"/>
                <w:sz w:val="18"/>
                <w:szCs w:val="18"/>
              </w:rPr>
              <w:t xml:space="preserve">Pel que fa a la preparació de contactes PREMIUM, </w:t>
            </w:r>
            <w:r>
              <w:rPr>
                <w:rFonts w:ascii="Arial" w:hAnsi="Arial"/>
                <w:sz w:val="18"/>
                <w:szCs w:val="18"/>
              </w:rPr>
              <w:t>s’haurà</w:t>
            </w:r>
            <w:r w:rsidRPr="00A87AA2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d’</w:t>
            </w:r>
            <w:r w:rsidRPr="00A87AA2">
              <w:rPr>
                <w:rFonts w:ascii="Arial" w:hAnsi="Arial"/>
                <w:sz w:val="18"/>
                <w:szCs w:val="18"/>
              </w:rPr>
              <w:t xml:space="preserve">abonar el seu cost abans de l’inici del viatge. </w:t>
            </w:r>
          </w:p>
          <w:p w14:paraId="2A01A68E" w14:textId="77777777" w:rsidR="00213DB8" w:rsidRPr="00290206" w:rsidRDefault="00213DB8" w:rsidP="00213DB8">
            <w:pPr>
              <w:widowControl w:val="0"/>
              <w:numPr>
                <w:ilvl w:val="0"/>
                <w:numId w:val="21"/>
              </w:numPr>
              <w:spacing w:after="100"/>
              <w:jc w:val="both"/>
              <w:rPr>
                <w:rFonts w:ascii="Arial" w:hAnsi="Arial"/>
                <w:sz w:val="16"/>
                <w:szCs w:val="16"/>
              </w:rPr>
            </w:pPr>
            <w:r w:rsidRPr="00290206">
              <w:rPr>
                <w:rFonts w:ascii="Arial" w:hAnsi="Arial"/>
                <w:sz w:val="16"/>
                <w:szCs w:val="16"/>
              </w:rPr>
              <w:t xml:space="preserve">Atesa la limitació de places, la selecció definitiva dels participants es realitzarà </w:t>
            </w:r>
            <w:r w:rsidRPr="00290206">
              <w:rPr>
                <w:rFonts w:ascii="Arial" w:hAnsi="Arial"/>
                <w:spacing w:val="-1"/>
                <w:sz w:val="16"/>
                <w:szCs w:val="16"/>
              </w:rPr>
              <w:t>entre totes les empreses que hagin complert totalment les condicions anteriors. Cal tenir present que tindran preferència les empreses que vulguin iniciar les seves activitats d’exportació en aquest país i que necessitin preparació d’agenda de contactes Premium  en el mercat objectiu.</w:t>
            </w:r>
          </w:p>
          <w:p w14:paraId="1C5F5D12" w14:textId="77777777" w:rsidR="00213DB8" w:rsidRPr="00290206" w:rsidRDefault="00213DB8" w:rsidP="00213DB8">
            <w:pPr>
              <w:widowControl w:val="0"/>
              <w:numPr>
                <w:ilvl w:val="0"/>
                <w:numId w:val="21"/>
              </w:numPr>
              <w:spacing w:after="100"/>
              <w:jc w:val="both"/>
              <w:rPr>
                <w:rFonts w:ascii="Arial" w:hAnsi="Arial"/>
                <w:sz w:val="16"/>
                <w:szCs w:val="16"/>
              </w:rPr>
            </w:pPr>
            <w:r w:rsidRPr="00290206">
              <w:rPr>
                <w:rFonts w:ascii="Arial" w:hAnsi="Arial"/>
                <w:sz w:val="16"/>
                <w:szCs w:val="16"/>
              </w:rPr>
              <w:t xml:space="preserve">Abans de l’inici del viatge, l’empresa participant haurà d’haver abonat les despeses d’inscripció i la totalitat de les despeses de preparació de contactes. </w:t>
            </w:r>
          </w:p>
          <w:p w14:paraId="118239F5" w14:textId="77777777" w:rsidR="00213DB8" w:rsidRPr="00290206" w:rsidRDefault="00213DB8" w:rsidP="00213DB8">
            <w:pPr>
              <w:widowControl w:val="0"/>
              <w:numPr>
                <w:ilvl w:val="0"/>
                <w:numId w:val="21"/>
              </w:numPr>
              <w:spacing w:after="100"/>
              <w:jc w:val="both"/>
              <w:rPr>
                <w:rFonts w:ascii="Arial" w:hAnsi="Arial"/>
                <w:sz w:val="16"/>
                <w:szCs w:val="16"/>
              </w:rPr>
            </w:pPr>
            <w:r w:rsidRPr="00290206">
              <w:rPr>
                <w:rFonts w:ascii="Arial" w:hAnsi="Arial"/>
                <w:sz w:val="16"/>
                <w:szCs w:val="16"/>
              </w:rPr>
              <w:t xml:space="preserve">Les empreses participants es comprometen a aportar la documentació sol·licitada en els terminis establers. L’entitat organitzadora declina tota responsabilitat si el no compliment del termini impedeix cobrar l’ajut. </w:t>
            </w:r>
          </w:p>
          <w:p w14:paraId="4BF62B3E" w14:textId="77777777" w:rsidR="00624A6A" w:rsidRPr="00290206" w:rsidRDefault="00213DB8" w:rsidP="00213DB8">
            <w:pPr>
              <w:widowControl w:val="0"/>
              <w:numPr>
                <w:ilvl w:val="0"/>
                <w:numId w:val="21"/>
              </w:numPr>
              <w:spacing w:after="100"/>
              <w:jc w:val="both"/>
              <w:rPr>
                <w:rFonts w:ascii="Arial" w:hAnsi="Arial"/>
                <w:sz w:val="16"/>
                <w:szCs w:val="16"/>
              </w:rPr>
            </w:pPr>
            <w:r w:rsidRPr="00290206">
              <w:rPr>
                <w:rFonts w:ascii="Arial" w:hAnsi="Arial"/>
                <w:sz w:val="16"/>
                <w:szCs w:val="16"/>
              </w:rPr>
              <w:t xml:space="preserve">L’Entitat Organitzadora es reserva el dret d’anul·lar aquesta acció sempre que no es compleixi amb el mínim establert de participants.  </w:t>
            </w:r>
          </w:p>
          <w:p w14:paraId="3DE5CF0D" w14:textId="77777777" w:rsidR="00213DB8" w:rsidRDefault="00213DB8" w:rsidP="00213DB8">
            <w:pPr>
              <w:widowControl w:val="0"/>
              <w:spacing w:after="100"/>
              <w:jc w:val="both"/>
              <w:rPr>
                <w:rFonts w:ascii="Arial" w:hAnsi="Arial"/>
                <w:b/>
                <w:color w:val="632423"/>
              </w:rPr>
            </w:pPr>
            <w:r w:rsidRPr="00D45B0A">
              <w:rPr>
                <w:rFonts w:ascii="Arial" w:hAnsi="Arial"/>
                <w:b/>
                <w:color w:val="632423"/>
              </w:rPr>
              <w:t>INSCRIPCIÓ</w:t>
            </w:r>
          </w:p>
          <w:p w14:paraId="34450448" w14:textId="77777777" w:rsidR="00213DB8" w:rsidRDefault="00213DB8" w:rsidP="00213DB8">
            <w:pPr>
              <w:widowControl w:val="0"/>
              <w:spacing w:after="10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894ACC">
              <w:rPr>
                <w:rFonts w:ascii="Arial" w:hAnsi="Arial" w:cs="Arial"/>
                <w:b/>
                <w:bCs/>
              </w:rPr>
              <w:t>Per a confirmar la vostra participació caldrà que f</w:t>
            </w:r>
            <w:r>
              <w:rPr>
                <w:rFonts w:ascii="Arial" w:hAnsi="Arial" w:cs="Arial"/>
                <w:b/>
                <w:bCs/>
              </w:rPr>
              <w:t xml:space="preserve">eu una transferència de 477,95€ </w:t>
            </w:r>
          </w:p>
          <w:p w14:paraId="56C220D6" w14:textId="77777777" w:rsidR="00213DB8" w:rsidRPr="008302A7" w:rsidRDefault="00213DB8" w:rsidP="00213DB8">
            <w:pPr>
              <w:widowControl w:val="0"/>
              <w:spacing w:after="100"/>
              <w:ind w:left="-142"/>
              <w:jc w:val="center"/>
              <w:rPr>
                <w:rFonts w:ascii="Arial" w:hAnsi="Arial" w:cs="Arial"/>
                <w:bCs/>
              </w:rPr>
            </w:pPr>
            <w:r w:rsidRPr="00305B00">
              <w:rPr>
                <w:rFonts w:ascii="Arial" w:hAnsi="Arial" w:cs="Arial"/>
                <w:b/>
                <w:bCs/>
              </w:rPr>
              <w:t>o de 573,54€ per a no socis</w:t>
            </w:r>
            <w:r w:rsidRPr="008302A7">
              <w:rPr>
                <w:rFonts w:ascii="Arial" w:hAnsi="Arial" w:cs="Arial"/>
                <w:bCs/>
              </w:rPr>
              <w:t>.</w:t>
            </w:r>
          </w:p>
          <w:p w14:paraId="7072940C" w14:textId="77777777" w:rsidR="00213DB8" w:rsidRDefault="00213DB8" w:rsidP="00213DB8">
            <w:pPr>
              <w:widowControl w:val="0"/>
              <w:spacing w:after="10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 al formulari cliqueu:</w:t>
            </w:r>
          </w:p>
          <w:p w14:paraId="2B2FCD00" w14:textId="77777777" w:rsidR="004C33FE" w:rsidRPr="004C33FE" w:rsidRDefault="004C33FE" w:rsidP="00213DB8">
            <w:pPr>
              <w:widowControl w:val="0"/>
              <w:spacing w:after="100"/>
              <w:jc w:val="center"/>
              <w:rPr>
                <w:b/>
                <w:sz w:val="24"/>
                <w:szCs w:val="24"/>
              </w:rPr>
            </w:pPr>
            <w:hyperlink r:id="rId14" w:history="1">
              <w:r w:rsidRPr="004C33FE">
                <w:rPr>
                  <w:rStyle w:val="Hipervnculo"/>
                  <w:b/>
                  <w:sz w:val="24"/>
                  <w:szCs w:val="24"/>
                </w:rPr>
                <w:t>http://promocio.cecotinternacionalitzacio.org/inscripciomissio.asp?id=1467</w:t>
              </w:r>
            </w:hyperlink>
          </w:p>
          <w:p w14:paraId="797F3B59" w14:textId="77777777" w:rsidR="004C33FE" w:rsidRDefault="004C33FE" w:rsidP="00213DB8">
            <w:pPr>
              <w:widowControl w:val="0"/>
              <w:spacing w:after="10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10E394" w14:textId="63D83BE9" w:rsidR="00213DB8" w:rsidRDefault="00213DB8" w:rsidP="00213DB8">
            <w:pPr>
              <w:widowControl w:val="0"/>
              <w:spacing w:after="10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Restem a la vostra disposició per a qualsevol informació complementària.</w:t>
            </w:r>
          </w:p>
          <w:p w14:paraId="01F7A45F" w14:textId="2E7DD68B" w:rsidR="00213DB8" w:rsidRPr="00D45B0A" w:rsidRDefault="00213DB8" w:rsidP="003733AE">
            <w:pPr>
              <w:widowControl w:val="0"/>
              <w:spacing w:after="100"/>
              <w:jc w:val="center"/>
              <w:rPr>
                <w:rFonts w:ascii="Arial" w:hAnsi="Arial"/>
                <w:b/>
                <w:color w:val="632423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Tel. 93 </w:t>
            </w:r>
            <w:r w:rsidR="004C33FE">
              <w:rPr>
                <w:rFonts w:ascii="Arial" w:hAnsi="Arial" w:cs="Arial"/>
                <w:bCs/>
                <w:sz w:val="18"/>
                <w:szCs w:val="18"/>
              </w:rPr>
              <w:t>736 60 36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– Correu electrònic: </w:t>
            </w:r>
            <w:hyperlink r:id="rId15" w:history="1">
              <w:r w:rsidR="004C33FE" w:rsidRPr="004E29D9">
                <w:rPr>
                  <w:rStyle w:val="Hipervnculo"/>
                  <w:rFonts w:ascii="Arial" w:hAnsi="Arial" w:cs="Arial"/>
                  <w:b/>
                  <w:bCs/>
                </w:rPr>
                <w:t>club</w:t>
              </w:r>
            </w:hyperlink>
            <w:r w:rsidR="004C33FE">
              <w:rPr>
                <w:rStyle w:val="Hipervnculo"/>
                <w:rFonts w:ascii="Arial" w:hAnsi="Arial" w:cs="Arial"/>
                <w:b/>
                <w:bCs/>
              </w:rPr>
              <w:t>internacionalitzacio@cecot.org</w:t>
            </w:r>
          </w:p>
        </w:tc>
      </w:tr>
      <w:tr w:rsidR="00213DB8" w:rsidRPr="00894ACC" w14:paraId="453133B7" w14:textId="77777777" w:rsidTr="00296C76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8726" w:type="dxa"/>
            <w:gridSpan w:val="2"/>
            <w:shd w:val="clear" w:color="auto" w:fill="auto"/>
          </w:tcPr>
          <w:p w14:paraId="30E7BC57" w14:textId="77777777" w:rsidR="00213DB8" w:rsidRDefault="004D7118" w:rsidP="00213DB8">
            <w:pPr>
              <w:widowControl w:val="0"/>
              <w:jc w:val="both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 </w:t>
            </w:r>
          </w:p>
        </w:tc>
      </w:tr>
      <w:tr w:rsidR="00296C76" w:rsidRPr="00894ACC" w14:paraId="27358B27" w14:textId="77777777" w:rsidTr="00296C76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8726" w:type="dxa"/>
            <w:gridSpan w:val="2"/>
            <w:shd w:val="clear" w:color="auto" w:fill="auto"/>
          </w:tcPr>
          <w:p w14:paraId="0B99D2B8" w14:textId="77777777" w:rsidR="00296C76" w:rsidRDefault="00296C76" w:rsidP="00213DB8">
            <w:pPr>
              <w:widowControl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D7118" w:rsidRPr="00894ACC" w14:paraId="38A2DCCD" w14:textId="77777777" w:rsidTr="00296C76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8726" w:type="dxa"/>
            <w:gridSpan w:val="2"/>
            <w:shd w:val="clear" w:color="auto" w:fill="auto"/>
          </w:tcPr>
          <w:p w14:paraId="4C281462" w14:textId="77777777" w:rsidR="004D7118" w:rsidRDefault="004D7118" w:rsidP="00213DB8">
            <w:pPr>
              <w:widowControl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AFD7F36" w14:textId="77777777" w:rsidR="00213DB8" w:rsidRPr="00721B4B" w:rsidRDefault="00DB37CF" w:rsidP="007D0669">
      <w:pPr>
        <w:widowControl w:val="0"/>
        <w:spacing w:after="100"/>
        <w:jc w:val="center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Cs/>
          <w:sz w:val="18"/>
          <w:szCs w:val="18"/>
          <w:u w:val="single"/>
        </w:rPr>
        <w:t xml:space="preserve"> </w:t>
      </w:r>
      <w:r w:rsidR="000E051C">
        <w:rPr>
          <w:noProof/>
          <w:color w:val="auto"/>
          <w:kern w:val="0"/>
          <w:sz w:val="24"/>
          <w:szCs w:val="24"/>
          <w:lang w:val="es-ES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37E3DF37" wp14:editId="3BF70970">
                <wp:simplePos x="0" y="0"/>
                <wp:positionH relativeFrom="column">
                  <wp:posOffset>904875</wp:posOffset>
                </wp:positionH>
                <wp:positionV relativeFrom="paragraph">
                  <wp:posOffset>9894570</wp:posOffset>
                </wp:positionV>
                <wp:extent cx="5779770" cy="109220"/>
                <wp:effectExtent l="3810" t="3810" r="0" b="1270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109220"/>
                        </a:xfrm>
                        <a:prstGeom prst="rect">
                          <a:avLst/>
                        </a:prstGeom>
                        <a:solidFill>
                          <a:srgbClr val="9394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35748" id="Rectangle 30" o:spid="_x0000_s1026" style="position:absolute;margin-left:71.25pt;margin-top:779.1pt;width:455.1pt;height:8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5w8QIAAD8GAAAOAAAAZHJzL2Uyb0RvYy54bWysVMuO0zAU3SPxD5b3mTyaNE006ajtNAhp&#10;gBEDYu0mTmOR2MF2mw6If+faSV/AAgFZWL7O9fU55z5u7w5tg/ZUKiZ4hv0bDyPKC1Eyvs3wxw+5&#10;M8NIacJL0ghOM/xMFb6bv3xx23cpDUQtmpJKBEG4Svsuw7XWXeq6qqhpS9SN6CiHn5WQLdFgyq1b&#10;StJD9LZxA8+bur2QZSdFQZWC0/vhJ57b+FVFC/2uqhTVqMkwYNN2lXbdmNWd35J0K0lXs2KEQf4C&#10;RUsYh0dPoe6JJmgn2S+hWlZIoUSlbwrRuqKqWEEtB2Djez+xeapJRy0XEEd1J5nU/wtbvN0/SsTK&#10;DEOiOGkhRe9BNMK3DUUTq0/fqRTcnrpHaRiq7kEUnxXiYlWDG11IKfqakhJQ+UZP9+qCMRRcRZv+&#10;jSghPNlpYaU6VLI1AUEEdLAZeT5lhB40KuAwiuMkjiFxBfzzvSQILCSXpMfbnVT6FRUtMpsMSwBv&#10;o5P9g9IGDUmPLha9aFiZs6axhtxuVo1EewLVkUySMJlaAkDy0q3hxpkLc22IOJxQW1/DMyQFyLA1&#10;nga8zf23xA9CbxkkTj6dxU6Yh5GTxN7M8fxkmUy9MAnv8+8Grh+mNStLyh8Yp8c69MM/y/PYEUMF&#10;2UpEPfCJgggj0myhL8fivGKlLsl78OX578i3TEODNqyFCjFeY8uYhK95adtHE9YMe/eaiFUf1LgW&#10;ZZFHXhxOZk4cRxMnnKw9ZznLV85i5U+n8Xq5Wq79a1HWVmj177pYIMesGUPsgN1TXfaoZKZ8JlES&#10;+BgMGBFBPPAdNSy0xEgK/Ynp2jamKVYT40rIlf1GIU/RByHOD1/oNHI7SwUFeywl20mmecw4U+lG&#10;lM/QSIDBdgtMXdjUQn7FqIcJlmH1ZUckxah5zaEZJ9MonsLIuzTkpbG5NAgvIFSGNdSM3a70MCZ3&#10;nWTbGl7yLVsuFtDAFbO9dUYF+I0BU8oyGSeqGYOXtvU6z/35DwAAAP//AwBQSwMEFAAGAAgAAAAh&#10;AAlWaC/jAAAADgEAAA8AAABkcnMvZG93bnJldi54bWxMj8FOwzAQRO9I/IO1SFwQdYjqpg1xqoLE&#10;BSEhQoV6dOPFCcTrKHbT8Pc4J7jt7I5m3xTbyXZsxMG3jiTcLRJgSLXTLRkJ+/en2zUwHxRp1TlC&#10;CT/oYVteXhQq1+5MbzhWwbAYQj5XEpoQ+pxzXzdolV+4HinePt1gVYhyMFwP6hzDbcfTJFlxq1qK&#10;HxrV42OD9Xd1shLM/mYMVWY+RHJ4sC/912rzunuW8vpq2t0DCziFPzPM+BEdysh0dCfSnnVRL1MR&#10;rXEQYp0Cmy2JSDNgx3mXiSXwsuD/a5S/AAAA//8DAFBLAQItABQABgAIAAAAIQC2gziS/gAAAOEB&#10;AAATAAAAAAAAAAAAAAAAAAAAAABbQ29udGVudF9UeXBlc10ueG1sUEsBAi0AFAAGAAgAAAAhADj9&#10;If/WAAAAlAEAAAsAAAAAAAAAAAAAAAAALwEAAF9yZWxzLy5yZWxzUEsBAi0AFAAGAAgAAAAhAO0v&#10;LnDxAgAAPwYAAA4AAAAAAAAAAAAAAAAALgIAAGRycy9lMm9Eb2MueG1sUEsBAi0AFAAGAAgAAAAh&#10;AAlWaC/jAAAADgEAAA8AAAAAAAAAAAAAAAAASwUAAGRycy9kb3ducmV2LnhtbFBLBQYAAAAABAAE&#10;APMAAABbBgAAAAA=&#10;" fillcolor="#939496" stroked="f" strokecolor="blue" insetpen="t">
                <v:shadow color="#ccc"/>
                <v:textbox inset="2.88pt,2.88pt,2.88pt,2.88pt"/>
              </v:rect>
            </w:pict>
          </mc:Fallback>
        </mc:AlternateContent>
      </w:r>
      <w:r w:rsidR="000E051C">
        <w:rPr>
          <w:noProof/>
          <w:color w:val="auto"/>
          <w:kern w:val="0"/>
          <w:sz w:val="24"/>
          <w:szCs w:val="24"/>
          <w:lang w:val="es-ES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0F31D9F8" wp14:editId="0683AF20">
                <wp:simplePos x="0" y="0"/>
                <wp:positionH relativeFrom="column">
                  <wp:posOffset>904875</wp:posOffset>
                </wp:positionH>
                <wp:positionV relativeFrom="paragraph">
                  <wp:posOffset>9894570</wp:posOffset>
                </wp:positionV>
                <wp:extent cx="5779770" cy="109220"/>
                <wp:effectExtent l="3810" t="3810" r="0" b="1270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109220"/>
                        </a:xfrm>
                        <a:prstGeom prst="rect">
                          <a:avLst/>
                        </a:prstGeom>
                        <a:solidFill>
                          <a:srgbClr val="9394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DE438" id="Rectangle 29" o:spid="_x0000_s1026" style="position:absolute;margin-left:71.25pt;margin-top:779.1pt;width:455.1pt;height:8.6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0j9AIAAD8GAAAOAAAAZHJzL2Uyb0RvYy54bWysVE2P0zAQvSPxHyzfs/loPppo01XbbRDS&#10;AisWxNlNnMYisYPtNrsg/jtjJ+22wAEBOVgeZzye92beXN88di06UKmY4Dn2rzyMKC9Fxfguxx8/&#10;FM4cI6UJr0grOM3xE1X4ZvHyxfXQZzQQjWgrKhEE4Sob+hw3WveZ66qyoR1RV6KnHH7WQnZEgyl3&#10;biXJANG71g08L3YHIateipIqBae340+8sPHrmpb6XV0rqlGbY8hN21XadWtWd3FNsp0kfcPKKQ3y&#10;F1l0hHF49BTqlmiC9pL9EqpjpRRK1PqqFJ0r6pqV1GIANL73E5qHhvTUYgFyVH+iSf2/sOXbw71E&#10;rMpxghEnHZToPZBG+K6lKEgNP0OvMnB76O+lQaj6O1F+VoiLdQNudCmlGBpKKsjKN/7uxQVjKLiK&#10;tsMbUUF4stfCUvVYy84EBBLQo63I06ki9FGjEg6jJEmTBApXwj/fS4PAlswl2fF2L5V+RUWHzCbH&#10;EpK30cnhTmmTDcmOLjZ70bKqYG1rDbnbrluJDgS6I52lYRpbAADy3K3lxpkLc22MOJ5Q21/jMySD&#10;lGFrPE3ytvbfUj8IvVWQOkU8T5ywCCMnTby54/npKo29MA1vi+8mXT/MGlZVlN8xTo996Id/VudJ&#10;EWMH2U5EA+CJgggj0u5Al1NzXqBS5+A9+Irid+A7pkGgLetyPDdek2RMwTe8AjpIpglrx717CcSy&#10;D2xckrIsIi8JZ3MnSaKZE842nrOaF2tnufbjONms1quNf0nKxhKt/p0Xm8ixasYQe0D30FQDqphp&#10;n1mUBj4GA0ZEkIx4Jw5LLTGSQn9iurHCNM1qYlwQubbfROQp+kjE88NnPE3YnqmChj22klWSEc8o&#10;wq2onkBIkINVC0xd2DRCfsVogAmWY/VlTyTFqH3NQYyzOEpiGHnnhjw3tucG4SWEyrGGnrHbtR7H&#10;5L6XbNfAS75Fy8USBFwzqy0j7jEryN8YMKUskmmimjF4bluv57m/+AEAAP//AwBQSwMEFAAGAAgA&#10;AAAhAAlWaC/jAAAADgEAAA8AAABkcnMvZG93bnJldi54bWxMj8FOwzAQRO9I/IO1SFwQdYjqpg1x&#10;qoLEBSEhQoV6dOPFCcTrKHbT8Pc4J7jt7I5m3xTbyXZsxMG3jiTcLRJgSLXTLRkJ+/en2zUwHxRp&#10;1TlCCT/oYVteXhQq1+5MbzhWwbAYQj5XEpoQ+pxzXzdolV+4HinePt1gVYhyMFwP6hzDbcfTJFlx&#10;q1qKHxrV42OD9Xd1shLM/mYMVWY+RHJ4sC/912rzunuW8vpq2t0DCziFPzPM+BEdysh0dCfSnnVR&#10;L1MRrXEQYp0Cmy2JSDNgx3mXiSXwsuD/a5S/AAAA//8DAFBLAQItABQABgAIAAAAIQC2gziS/gAA&#10;AOEBAAATAAAAAAAAAAAAAAAAAAAAAABbQ29udGVudF9UeXBlc10ueG1sUEsBAi0AFAAGAAgAAAAh&#10;ADj9If/WAAAAlAEAAAsAAAAAAAAAAAAAAAAALwEAAF9yZWxzLy5yZWxzUEsBAi0AFAAGAAgAAAAh&#10;AHHYzSP0AgAAPwYAAA4AAAAAAAAAAAAAAAAALgIAAGRycy9lMm9Eb2MueG1sUEsBAi0AFAAGAAgA&#10;AAAhAAlWaC/jAAAADgEAAA8AAAAAAAAAAAAAAAAATgUAAGRycy9kb3ducmV2LnhtbFBLBQYAAAAA&#10;BAAEAPMAAABeBgAAAAA=&#10;" fillcolor="#939496" stroked="f" strokecolor="blue" insetpen="t">
                <v:shadow color="#ccc"/>
                <v:textbox inset="2.88pt,2.88pt,2.88pt,2.88pt"/>
              </v:rect>
            </w:pict>
          </mc:Fallback>
        </mc:AlternateContent>
      </w:r>
      <w:r w:rsidR="000E051C">
        <w:rPr>
          <w:noProof/>
          <w:color w:val="auto"/>
          <w:kern w:val="0"/>
          <w:sz w:val="24"/>
          <w:szCs w:val="24"/>
          <w:lang w:val="es-ES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04E222AA" wp14:editId="72588489">
                <wp:simplePos x="0" y="0"/>
                <wp:positionH relativeFrom="column">
                  <wp:posOffset>904875</wp:posOffset>
                </wp:positionH>
                <wp:positionV relativeFrom="paragraph">
                  <wp:posOffset>9894570</wp:posOffset>
                </wp:positionV>
                <wp:extent cx="5779770" cy="109220"/>
                <wp:effectExtent l="3810" t="3810" r="0" b="127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109220"/>
                        </a:xfrm>
                        <a:prstGeom prst="rect">
                          <a:avLst/>
                        </a:prstGeom>
                        <a:solidFill>
                          <a:srgbClr val="9394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151E5" id="Rectangle 28" o:spid="_x0000_s1026" style="position:absolute;margin-left:71.25pt;margin-top:779.1pt;width:455.1pt;height:8.6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RG9AIAAD8GAAAOAAAAZHJzL2Uyb0RvYy54bWysVMuO0zAU3SPxD5b3mTyaRxNNOmo7DUIa&#10;YMSAWLuJ01gkdrDdZgbEv3PtpJ0WWCAgC8vXub4+59zH9c1j16IDlYoJnmP/ysOI8lJUjO9y/PFD&#10;4cwxUprwirSC0xw/UYVvFi9fXA99RgPRiLaiEkEQrrKhz3GjdZ+5riob2hF1JXrK4WctZEc0mHLn&#10;VpIMEL1r3cDzYncQsuqlKKlScHo7/sQLG7+uaanf1bWiGrU5BmzartKuW7O6i2uS7STpG1ZOMMhf&#10;oOgI4/DoKdQt0QTtJfslVMdKKZSo9VUpOlfUNSup5QBsfO8nNg8N6anlAuKo/iST+n9hy7eHe4lY&#10;leMII046SNF7EI3wXUtRMDf6DL3KwO2hv5eGoervRPlZIS7WDbjRpZRiaCipAJVv/N2LC8ZQcBVt&#10;hzeigvBkr4WV6rGWnQkIIqBHm5GnU0boo0YlHEZJkiYJJK6Ef76XBoFNmUuy4+1eKv2Kig6ZTY4l&#10;gLfRyeFOaYOGZEcXi160rCpY21pD7rbrVqIDgepIZ2mYxpYAkDx3a7lx5sJcGyOOJ9TW1/gMyQAy&#10;bI2nAW9z/y31g9BbBalTxPPECYswctLEmzuen67S2AvT8Lb4buD6YdawqqL8jnF6rEM//LM8Tx0x&#10;VpCtRDQAnyiAlJJ2B305FecFK3VO3oOvKH5HvmMaGrRlXY7nxmtqGZPwDa9ADpJpwtpx714SseqD&#10;GpeiLIvIS8LZ3EmSaOaEs43nrObF2lmu/ThONqv1auNfirKxQqt/18UCOWbNGGIP7B6aakAVM+Uz&#10;i9LAx2DAiAiSke+kYaklRlLoT0w3tjFNsZoYF0Ku7TcJeYo+CvH88JlOE7dnqaBgj6VkO8k0z9iE&#10;W1E9QSMBBtstMHVh0wj5FaMBJliO1Zc9kRSj9jWHZpzFURLDyDs35LmxPTcILyFUjjXUjN2u9Tgm&#10;971kuwZe8i1bLpbQwDWzvWWae0QF+I0BU8oymSaqGYPntvV6nvuLHwAAAP//AwBQSwMEFAAGAAgA&#10;AAAhAAlWaC/jAAAADgEAAA8AAABkcnMvZG93bnJldi54bWxMj8FOwzAQRO9I/IO1SFwQdYjqpg1x&#10;qoLEBSEhQoV6dOPFCcTrKHbT8Pc4J7jt7I5m3xTbyXZsxMG3jiTcLRJgSLXTLRkJ+/en2zUwHxRp&#10;1TlCCT/oYVteXhQq1+5MbzhWwbAYQj5XEpoQ+pxzXzdolV+4HinePt1gVYhyMFwP6hzDbcfTJFlx&#10;q1qKHxrV42OD9Xd1shLM/mYMVWY+RHJ4sC/912rzunuW8vpq2t0DCziFPzPM+BEdysh0dCfSnnVR&#10;L1MRrXEQYp0Cmy2JSDNgx3mXiSXwsuD/a5S/AAAA//8DAFBLAQItABQABgAIAAAAIQC2gziS/gAA&#10;AOEBAAATAAAAAAAAAAAAAAAAAAAAAABbQ29udGVudF9UeXBlc10ueG1sUEsBAi0AFAAGAAgAAAAh&#10;ADj9If/WAAAAlAEAAAsAAAAAAAAAAAAAAAAALwEAAF9yZWxzLy5yZWxzUEsBAi0AFAAGAAgAAAAh&#10;AFkKJEb0AgAAPwYAAA4AAAAAAAAAAAAAAAAALgIAAGRycy9lMm9Eb2MueG1sUEsBAi0AFAAGAAgA&#10;AAAhAAlWaC/jAAAADgEAAA8AAAAAAAAAAAAAAAAATgUAAGRycy9kb3ducmV2LnhtbFBLBQYAAAAA&#10;BAAEAPMAAABeBgAAAAA=&#10;" fillcolor="#939496" stroked="f" strokecolor="blue" insetpen="t">
                <v:shadow color="#ccc"/>
                <v:textbox inset="2.88pt,2.88pt,2.88pt,2.88pt"/>
              </v:rect>
            </w:pict>
          </mc:Fallback>
        </mc:AlternateContent>
      </w:r>
      <w:r w:rsidR="000E051C">
        <w:rPr>
          <w:noProof/>
          <w:color w:val="auto"/>
          <w:kern w:val="0"/>
          <w:sz w:val="24"/>
          <w:szCs w:val="24"/>
          <w:lang w:val="es-ES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48E15F20" wp14:editId="090B2313">
                <wp:simplePos x="0" y="0"/>
                <wp:positionH relativeFrom="column">
                  <wp:posOffset>899795</wp:posOffset>
                </wp:positionH>
                <wp:positionV relativeFrom="paragraph">
                  <wp:posOffset>9727565</wp:posOffset>
                </wp:positionV>
                <wp:extent cx="5779770" cy="263525"/>
                <wp:effectExtent l="0" t="0" r="3175" b="444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77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EC1F18" w14:textId="77777777" w:rsidR="00DB37CF" w:rsidRDefault="00DB37CF" w:rsidP="00DB37C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CENTRE METAL.LÚRGIC,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C/Tres Creus, 66 08202 Sabadell, Tel.93.7457810 — </w:t>
                            </w:r>
                            <w:hyperlink r:id="rId16" w:history="1">
                              <w:r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  <w:t>www.centrem.cat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— </w:t>
                            </w:r>
                            <w:hyperlink r:id="rId17" w:history="1">
                              <w:r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  <w:t>centrem@centrem.cat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15F2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70.85pt;margin-top:765.95pt;width:455.1pt;height:20.7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O68gIAAIUGAAAOAAAAZHJzL2Uyb0RvYy54bWysVduOmzAQfa/Uf7D8zgIJgYCWVAkJVaXt&#10;RdrtBzhgglWwqe0s2Vb9945NLmy2D1W3PFi+jMfnzJkZbt8d2gY9UqmY4Cn2bzyMKC9EyfguxV8f&#10;cmeOkdKEl6QRnKb4iSr8bvH2zW3fJXQiatGUVCJwwlXSdymute4S11VFTVuibkRHORxWQrZEw1Lu&#10;3FKSHry3jTvxvNDthSw7KQqqFOyuh0O8sP6rihb6c1UpqlGTYsCm7SjtuDWju7glyU6SrmbFEQb5&#10;BxQtYRwePbtaE03QXrIXrlpWSKFEpW8K0bqiqlhBLQdg43tXbO5r0lHLBYKjunOY1P9zW3x6/CIR&#10;K1McYMRJCxI90INGK3FAk5kJT9+pBKzuO7DTB9gHmS1V1d2J4ptCXGQ14Tu6lFL0NSUlwPPNTXd0&#10;dfCjjJNt/1GU8A7Za2EdHSrZmthBNBB4B5meztIYLAVszqIojiI4KuBsEk5nAziXJKfbnVT6PRUt&#10;MpMUS5DeeiePd0obNCQ5mZjHuMhZ01j5G/5sAwyHHWrzZ7hNEkACU2NpMFltf8ZevJlv5oETTMKN&#10;E3jrtbPMs8AJcz+arafrLFv7vwwKP0hqVpaUm0dPeeYHf6fjMeOHDDlnmhINK407A0nJ3TZrJHok&#10;kOe5/awCcHIxc5/DsCEBLleU/EngrSaxk4fzyAnyYObEkTd3PD9exaEXxME6f07pjnH6ekqoT3Fs&#10;VEWk2UErOdbTCP4VS89+L1mSpGUaekrD2hTPz0YkMam54aWVXBPWDPNRUAyRPwdlmc+8KJjOnSia&#10;TZ1guvGc1TzPnGXmh2G0WWWrzZXOG5s76vVxseqMEnGE9/jGBTJk7ilLbe2ZchsKTx+2ByBuCnIr&#10;yieoQimgSKCeoHfDpBbyB0Y99MEUq+97IilGzQcOlTwNZ1EIjXO8kOPFdrwgvABXKdYgo51memi2&#10;+06yXQ0vDb2DiyVUf8VsYV5QARWzgF5nSR37smmm47W1uvw9Fr8BAAD//wMAUEsDBBQABgAIAAAA&#10;IQAJTaqJ4AAAAA4BAAAPAAAAZHJzL2Rvd25yZXYueG1sTI/NTsMwEITvSLyDtUjcqBPSuhDiVPyI&#10;B6AgBDc3XhKL2E5jp3V5ejYnuM3sjma/rTbJ9uyAYzDeScgXGTB0jdfGtRLeXp+vboCFqJxWvXco&#10;4YQBNvX5WaVK7Y/uBQ/b2DIqcaFUEroYh5Lz0HRoVVj4AR3tvvxoVSQ7tlyP6kjltufXWSa4VcbR&#10;hU4N+Nhh872drISn9LFPQohiej+J/Y95mD5zg1JeXqT7O2ARU/wLw4xP6FAT085PTgfWk1/ma4qS&#10;WBX5LbA5kq1mtZtn62IJvK74/zfqXwAAAP//AwBQSwECLQAUAAYACAAAACEAtoM4kv4AAADhAQAA&#10;EwAAAAAAAAAAAAAAAAAAAAAAW0NvbnRlbnRfVHlwZXNdLnhtbFBLAQItABQABgAIAAAAIQA4/SH/&#10;1gAAAJQBAAALAAAAAAAAAAAAAAAAAC8BAABfcmVscy8ucmVsc1BLAQItABQABgAIAAAAIQDKtLO6&#10;8gIAAIUGAAAOAAAAAAAAAAAAAAAAAC4CAABkcnMvZTJvRG9jLnhtbFBLAQItABQABgAIAAAAIQAJ&#10;TaqJ4AAAAA4BAAAPAAAAAAAAAAAAAAAAAEwFAABkcnMvZG93bnJldi54bWxQSwUGAAAAAAQABADz&#10;AAAAWQYAAAAA&#10;" filled="f" stroked="f" insetpen="t">
                <v:textbox inset="2.88pt,2.88pt,2.88pt,2.88pt">
                  <w:txbxContent>
                    <w:p w14:paraId="7BEC1F18" w14:textId="77777777" w:rsidR="00DB37CF" w:rsidRDefault="00DB37CF" w:rsidP="00DB37CF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CENTRE METAL.LÚRGIC,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C/Tres Creus, 66 08202 Sabadell, Tel.93.7457810 — </w:t>
                      </w:r>
                      <w:hyperlink r:id="rId18" w:history="1">
                        <w:r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  <w:t>www.centrem.cat</w:t>
                        </w:r>
                      </w:hyperlink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— </w:t>
                      </w:r>
                      <w:hyperlink r:id="rId19" w:history="1">
                        <w:r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  <w:t>centrem@centrem.cat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E051C">
        <w:rPr>
          <w:noProof/>
          <w:color w:val="auto"/>
          <w:kern w:val="0"/>
          <w:sz w:val="24"/>
          <w:szCs w:val="24"/>
          <w:lang w:val="es-ES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0B4D3838" wp14:editId="2C72652E">
                <wp:simplePos x="0" y="0"/>
                <wp:positionH relativeFrom="column">
                  <wp:posOffset>904875</wp:posOffset>
                </wp:positionH>
                <wp:positionV relativeFrom="paragraph">
                  <wp:posOffset>9894570</wp:posOffset>
                </wp:positionV>
                <wp:extent cx="5779770" cy="109220"/>
                <wp:effectExtent l="3810" t="3810" r="0" b="127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109220"/>
                        </a:xfrm>
                        <a:prstGeom prst="rect">
                          <a:avLst/>
                        </a:prstGeom>
                        <a:solidFill>
                          <a:srgbClr val="9394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8234B" id="Rectangle 26" o:spid="_x0000_s1026" style="position:absolute;margin-left:71.25pt;margin-top:779.1pt;width:455.1pt;height:8.6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5I9gIAAD8GAAAOAAAAZHJzL2Uyb0RvYy54bWysVE2P0zAQvSPxHyzfs/loPppo01XbbRDS&#10;AisWxNlNnMYisYPtNrsg/jtjJ+22ywUBOVgeZzye92beXN88di06UKmY4Dn2rzyMKC9Fxfgux58/&#10;Fc4cI6UJr0grOM3xE1X4ZvH61fXQZzQQjWgrKhEE4Sob+hw3WveZ66qyoR1RV6KnHH7WQnZEgyl3&#10;biXJANG71g08L3YHIateipIqBae340+8sPHrmpb6Q10rqlGbY8hN21XadWtWd3FNsp0kfcPKKQ3y&#10;F1l0hHF49BTqlmiC9pL9FqpjpRRK1PqqFJ0r6pqV1GIANL73As1DQ3pqsQA5qj/RpP5f2PL94V4i&#10;VuV4hhEnHZToI5BG+K6lKIgNP0OvMnB76O+lQaj6O1F+VYiLdQNudCmlGBpKKsjKN/7uxQVjKLiK&#10;tsM7UUF4stfCUvVYy84EBBLQo63I06ki9FGjEg6jJEmTBApXwj/fS4PAlswl2fF2L5V+Q0WHzCbH&#10;EpK30cnhTmmTDcmOLjZ70bKqYG1rDbnbrluJDgS6I52lYWoBwxV17tZy48yFuTZGHE+o7a/xGZJB&#10;yrA1niZ5W/sfqR+E3ipInSKeJ05YhJGTJt7c8fx0lcZemIa3xU+Trh9mDasqyu8Yp8c+9MM/q/Ok&#10;iLGDbCeiAfBEQYQRaXegy6k5L1Cpc/AefEVhq/cCfMc0CLRlXY7nxmuSjCn4hldAB8k0Ye24dy+B&#10;WPaBjUtSlkXkJeFs7iRJNHPC2cZzVvNi7SzXfhwnm9V6tfEvSdlYotW/82ITOVbNGGIP6B6aakAV&#10;M+0zi9LAx2DAiAiSEe/EYaklRlLoL0w3VpimWU2MCyLX9puIPEUfiXh++IynCdszVdB9x1aySjLi&#10;GUW4FdUTCAlysGqBqQubRsjvGA0wwXKsvu2JpBi1bzmIcRZHSQwj79yQ58b23CC8hFA51tAzdrvW&#10;45jc95LtGnjJt2i5WIKAa2a1ZcQ9ZgX5GwOmlEUyTVQzBs9t6/U89xe/AAAA//8DAFBLAwQUAAYA&#10;CAAAACEACVZoL+MAAAAOAQAADwAAAGRycy9kb3ducmV2LnhtbEyPwU7DMBBE70j8g7VIXBB1iOqm&#10;DXGqgsQFISFChXp048UJxOsodtPw9zgnuO3sjmbfFNvJdmzEwbeOJNwtEmBItdMtGQn796fbNTAf&#10;FGnVOUIJP+hhW15eFCrX7kxvOFbBsBhCPlcSmhD6nHNfN2iVX7geKd4+3WBViHIwXA/qHMNtx9Mk&#10;WXGrWoofGtXjY4P1d3WyEsz+ZgxVZj5EcniwL/3XavO6e5by+mra3QMLOIU/M8z4ER3KyHR0J9Ke&#10;dVEvUxGtcRBinQKbLYlIM2DHeZeJJfCy4P9rlL8AAAD//wMAUEsBAi0AFAAGAAgAAAAhALaDOJL+&#10;AAAA4QEAABMAAAAAAAAAAAAAAAAAAAAAAFtDb250ZW50X1R5cGVzXS54bWxQSwECLQAUAAYACAAA&#10;ACEAOP0h/9YAAACUAQAACwAAAAAAAAAAAAAAAAAvAQAAX3JlbHMvLnJlbHNQSwECLQAUAAYACAAA&#10;ACEA5GruSPYCAAA/BgAADgAAAAAAAAAAAAAAAAAuAgAAZHJzL2Uyb0RvYy54bWxQSwECLQAUAAYA&#10;CAAAACEACVZoL+MAAAAOAQAADwAAAAAAAAAAAAAAAABQBQAAZHJzL2Rvd25yZXYueG1sUEsFBgAA&#10;AAAEAAQA8wAAAGAGAAAAAA==&#10;" fillcolor="#939496" stroked="f" strokecolor="blue" insetpen="t">
                <v:shadow color="#ccc"/>
                <v:textbox inset="2.88pt,2.88pt,2.88pt,2.88pt"/>
              </v:rect>
            </w:pict>
          </mc:Fallback>
        </mc:AlternateContent>
      </w:r>
    </w:p>
    <w:sectPr w:rsidR="00213DB8" w:rsidRPr="00721B4B" w:rsidSect="00C55FD3">
      <w:pgSz w:w="11906" w:h="16838" w:code="9"/>
      <w:pgMar w:top="340" w:right="170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E09EA" w14:textId="77777777" w:rsidR="00BD4F71" w:rsidRDefault="00BD4F71">
      <w:r>
        <w:separator/>
      </w:r>
    </w:p>
  </w:endnote>
  <w:endnote w:type="continuationSeparator" w:id="0">
    <w:p w14:paraId="7140410A" w14:textId="77777777" w:rsidR="00BD4F71" w:rsidRDefault="00BD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B5DF9" w14:textId="77777777" w:rsidR="00BD4F71" w:rsidRDefault="00BD4F71">
      <w:r>
        <w:separator/>
      </w:r>
    </w:p>
  </w:footnote>
  <w:footnote w:type="continuationSeparator" w:id="0">
    <w:p w14:paraId="1DE1D8CC" w14:textId="77777777" w:rsidR="00BD4F71" w:rsidRDefault="00BD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2349"/>
    <w:multiLevelType w:val="hybridMultilevel"/>
    <w:tmpl w:val="C72EA1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635C"/>
    <w:multiLevelType w:val="hybridMultilevel"/>
    <w:tmpl w:val="0FD6D9A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5976C5"/>
    <w:multiLevelType w:val="hybridMultilevel"/>
    <w:tmpl w:val="7F34728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181286F"/>
    <w:multiLevelType w:val="hybridMultilevel"/>
    <w:tmpl w:val="0B029122"/>
    <w:lvl w:ilvl="0" w:tplc="0403000F">
      <w:start w:val="1"/>
      <w:numFmt w:val="decimal"/>
      <w:lvlText w:val="%1."/>
      <w:lvlJc w:val="left"/>
      <w:pPr>
        <w:ind w:left="768" w:hanging="360"/>
      </w:pPr>
    </w:lvl>
    <w:lvl w:ilvl="1" w:tplc="04030019" w:tentative="1">
      <w:start w:val="1"/>
      <w:numFmt w:val="lowerLetter"/>
      <w:lvlText w:val="%2."/>
      <w:lvlJc w:val="left"/>
      <w:pPr>
        <w:ind w:left="1488" w:hanging="360"/>
      </w:pPr>
    </w:lvl>
    <w:lvl w:ilvl="2" w:tplc="0403001B" w:tentative="1">
      <w:start w:val="1"/>
      <w:numFmt w:val="lowerRoman"/>
      <w:lvlText w:val="%3."/>
      <w:lvlJc w:val="right"/>
      <w:pPr>
        <w:ind w:left="2208" w:hanging="180"/>
      </w:pPr>
    </w:lvl>
    <w:lvl w:ilvl="3" w:tplc="0403000F" w:tentative="1">
      <w:start w:val="1"/>
      <w:numFmt w:val="decimal"/>
      <w:lvlText w:val="%4."/>
      <w:lvlJc w:val="left"/>
      <w:pPr>
        <w:ind w:left="2928" w:hanging="360"/>
      </w:pPr>
    </w:lvl>
    <w:lvl w:ilvl="4" w:tplc="04030019" w:tentative="1">
      <w:start w:val="1"/>
      <w:numFmt w:val="lowerLetter"/>
      <w:lvlText w:val="%5."/>
      <w:lvlJc w:val="left"/>
      <w:pPr>
        <w:ind w:left="3648" w:hanging="360"/>
      </w:pPr>
    </w:lvl>
    <w:lvl w:ilvl="5" w:tplc="0403001B" w:tentative="1">
      <w:start w:val="1"/>
      <w:numFmt w:val="lowerRoman"/>
      <w:lvlText w:val="%6."/>
      <w:lvlJc w:val="right"/>
      <w:pPr>
        <w:ind w:left="4368" w:hanging="180"/>
      </w:pPr>
    </w:lvl>
    <w:lvl w:ilvl="6" w:tplc="0403000F" w:tentative="1">
      <w:start w:val="1"/>
      <w:numFmt w:val="decimal"/>
      <w:lvlText w:val="%7."/>
      <w:lvlJc w:val="left"/>
      <w:pPr>
        <w:ind w:left="5088" w:hanging="360"/>
      </w:pPr>
    </w:lvl>
    <w:lvl w:ilvl="7" w:tplc="04030019" w:tentative="1">
      <w:start w:val="1"/>
      <w:numFmt w:val="lowerLetter"/>
      <w:lvlText w:val="%8."/>
      <w:lvlJc w:val="left"/>
      <w:pPr>
        <w:ind w:left="5808" w:hanging="360"/>
      </w:pPr>
    </w:lvl>
    <w:lvl w:ilvl="8" w:tplc="0403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123369B1"/>
    <w:multiLevelType w:val="hybridMultilevel"/>
    <w:tmpl w:val="0B90F78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FE2704"/>
    <w:multiLevelType w:val="hybridMultilevel"/>
    <w:tmpl w:val="676AB34E"/>
    <w:lvl w:ilvl="0" w:tplc="45924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0AF0B88"/>
    <w:multiLevelType w:val="hybridMultilevel"/>
    <w:tmpl w:val="3D8476B0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73F02"/>
    <w:multiLevelType w:val="hybridMultilevel"/>
    <w:tmpl w:val="BF909F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F0478"/>
    <w:multiLevelType w:val="hybridMultilevel"/>
    <w:tmpl w:val="5CE090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760282"/>
    <w:multiLevelType w:val="hybridMultilevel"/>
    <w:tmpl w:val="254085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43777"/>
    <w:multiLevelType w:val="hybridMultilevel"/>
    <w:tmpl w:val="196CC04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66C4B"/>
    <w:multiLevelType w:val="hybridMultilevel"/>
    <w:tmpl w:val="96B878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AD024F"/>
    <w:multiLevelType w:val="hybridMultilevel"/>
    <w:tmpl w:val="93E8920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C3B38"/>
    <w:multiLevelType w:val="hybridMultilevel"/>
    <w:tmpl w:val="843440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70135"/>
    <w:multiLevelType w:val="hybridMultilevel"/>
    <w:tmpl w:val="62A4C3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3E7C03"/>
    <w:multiLevelType w:val="hybridMultilevel"/>
    <w:tmpl w:val="A90CBD64"/>
    <w:lvl w:ilvl="0" w:tplc="0403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7313816"/>
    <w:multiLevelType w:val="hybridMultilevel"/>
    <w:tmpl w:val="D2B03FC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0C5EFB"/>
    <w:multiLevelType w:val="hybridMultilevel"/>
    <w:tmpl w:val="1750A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E17C2"/>
    <w:multiLevelType w:val="multilevel"/>
    <w:tmpl w:val="EF984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60C1B15"/>
    <w:multiLevelType w:val="hybridMultilevel"/>
    <w:tmpl w:val="78864AFA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A24DE"/>
    <w:multiLevelType w:val="hybridMultilevel"/>
    <w:tmpl w:val="418ADB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69A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87679"/>
    <w:multiLevelType w:val="hybridMultilevel"/>
    <w:tmpl w:val="4364BEB0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F367E"/>
    <w:multiLevelType w:val="hybridMultilevel"/>
    <w:tmpl w:val="7FA680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4D02AA"/>
    <w:multiLevelType w:val="hybridMultilevel"/>
    <w:tmpl w:val="9E34A39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F4DD6"/>
    <w:multiLevelType w:val="hybridMultilevel"/>
    <w:tmpl w:val="317247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CE5B35"/>
    <w:multiLevelType w:val="hybridMultilevel"/>
    <w:tmpl w:val="8A963B3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20"/>
  </w:num>
  <w:num w:numId="5">
    <w:abstractNumId w:val="8"/>
  </w:num>
  <w:num w:numId="6">
    <w:abstractNumId w:val="2"/>
  </w:num>
  <w:num w:numId="7">
    <w:abstractNumId w:val="12"/>
  </w:num>
  <w:num w:numId="8">
    <w:abstractNumId w:val="24"/>
  </w:num>
  <w:num w:numId="9">
    <w:abstractNumId w:val="14"/>
  </w:num>
  <w:num w:numId="10">
    <w:abstractNumId w:val="22"/>
  </w:num>
  <w:num w:numId="11">
    <w:abstractNumId w:val="4"/>
  </w:num>
  <w:num w:numId="12">
    <w:abstractNumId w:val="11"/>
  </w:num>
  <w:num w:numId="13">
    <w:abstractNumId w:val="5"/>
  </w:num>
  <w:num w:numId="14">
    <w:abstractNumId w:val="18"/>
  </w:num>
  <w:num w:numId="15">
    <w:abstractNumId w:val="21"/>
  </w:num>
  <w:num w:numId="16">
    <w:abstractNumId w:val="17"/>
  </w:num>
  <w:num w:numId="17">
    <w:abstractNumId w:val="16"/>
  </w:num>
  <w:num w:numId="18">
    <w:abstractNumId w:val="19"/>
  </w:num>
  <w:num w:numId="19">
    <w:abstractNumId w:val="15"/>
  </w:num>
  <w:num w:numId="20">
    <w:abstractNumId w:val="6"/>
  </w:num>
  <w:num w:numId="21">
    <w:abstractNumId w:val="1"/>
  </w:num>
  <w:num w:numId="22">
    <w:abstractNumId w:val="3"/>
  </w:num>
  <w:num w:numId="23">
    <w:abstractNumId w:val="23"/>
  </w:num>
  <w:num w:numId="24">
    <w:abstractNumId w:val="25"/>
  </w:num>
  <w:num w:numId="25">
    <w:abstractNumId w:val="1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73"/>
  <w:hyphenationZone w:val="425"/>
  <w:doNotHyphenateCaps/>
  <w:characterSpacingControl w:val="doNotCompress"/>
  <w:hdrShapeDefaults>
    <o:shapedefaults v:ext="edit" spidmax="10241">
      <o:colormru v:ext="edit" colors="#ff96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182"/>
    <w:rsid w:val="00000C06"/>
    <w:rsid w:val="00006D87"/>
    <w:rsid w:val="000078A9"/>
    <w:rsid w:val="00011BF0"/>
    <w:rsid w:val="00015CEB"/>
    <w:rsid w:val="000166F5"/>
    <w:rsid w:val="000237A3"/>
    <w:rsid w:val="00025BDC"/>
    <w:rsid w:val="000263E7"/>
    <w:rsid w:val="0003095D"/>
    <w:rsid w:val="00034531"/>
    <w:rsid w:val="00034C39"/>
    <w:rsid w:val="00035D7E"/>
    <w:rsid w:val="0003676E"/>
    <w:rsid w:val="00047833"/>
    <w:rsid w:val="00050A44"/>
    <w:rsid w:val="000563AB"/>
    <w:rsid w:val="0006025F"/>
    <w:rsid w:val="00064EF7"/>
    <w:rsid w:val="00066F1B"/>
    <w:rsid w:val="00070F29"/>
    <w:rsid w:val="000765A4"/>
    <w:rsid w:val="000803AF"/>
    <w:rsid w:val="00081776"/>
    <w:rsid w:val="00083C0F"/>
    <w:rsid w:val="000872E2"/>
    <w:rsid w:val="0009133F"/>
    <w:rsid w:val="00097610"/>
    <w:rsid w:val="000A1B79"/>
    <w:rsid w:val="000A2774"/>
    <w:rsid w:val="000A78FC"/>
    <w:rsid w:val="000A7DCC"/>
    <w:rsid w:val="000B7E5B"/>
    <w:rsid w:val="000C25ED"/>
    <w:rsid w:val="000C32F6"/>
    <w:rsid w:val="000D3C28"/>
    <w:rsid w:val="000E051C"/>
    <w:rsid w:val="000F1E26"/>
    <w:rsid w:val="000F6902"/>
    <w:rsid w:val="000F6979"/>
    <w:rsid w:val="000F6E75"/>
    <w:rsid w:val="00105846"/>
    <w:rsid w:val="00110C82"/>
    <w:rsid w:val="001171F7"/>
    <w:rsid w:val="001279A6"/>
    <w:rsid w:val="00135538"/>
    <w:rsid w:val="00142625"/>
    <w:rsid w:val="00150909"/>
    <w:rsid w:val="00152066"/>
    <w:rsid w:val="00153813"/>
    <w:rsid w:val="00160091"/>
    <w:rsid w:val="0016249A"/>
    <w:rsid w:val="00180996"/>
    <w:rsid w:val="00184984"/>
    <w:rsid w:val="00192F9E"/>
    <w:rsid w:val="001A143A"/>
    <w:rsid w:val="001A5DB0"/>
    <w:rsid w:val="001B017D"/>
    <w:rsid w:val="001B50D7"/>
    <w:rsid w:val="001B767C"/>
    <w:rsid w:val="001C03E6"/>
    <w:rsid w:val="001C5EB1"/>
    <w:rsid w:val="001D18EE"/>
    <w:rsid w:val="001E25E3"/>
    <w:rsid w:val="001E6AE4"/>
    <w:rsid w:val="001E7B8B"/>
    <w:rsid w:val="001F6818"/>
    <w:rsid w:val="00200737"/>
    <w:rsid w:val="00202A1D"/>
    <w:rsid w:val="00210B80"/>
    <w:rsid w:val="00213005"/>
    <w:rsid w:val="00213DB8"/>
    <w:rsid w:val="00217A17"/>
    <w:rsid w:val="00220C76"/>
    <w:rsid w:val="00225C65"/>
    <w:rsid w:val="00226EB0"/>
    <w:rsid w:val="002276F5"/>
    <w:rsid w:val="00232596"/>
    <w:rsid w:val="002332DA"/>
    <w:rsid w:val="0024007F"/>
    <w:rsid w:val="00241D05"/>
    <w:rsid w:val="00245522"/>
    <w:rsid w:val="00253C1B"/>
    <w:rsid w:val="002671AB"/>
    <w:rsid w:val="00267F1C"/>
    <w:rsid w:val="00270206"/>
    <w:rsid w:val="00271855"/>
    <w:rsid w:val="002730F1"/>
    <w:rsid w:val="002739D2"/>
    <w:rsid w:val="00282B8F"/>
    <w:rsid w:val="0028488E"/>
    <w:rsid w:val="002860B8"/>
    <w:rsid w:val="0028720B"/>
    <w:rsid w:val="00287AB7"/>
    <w:rsid w:val="00290206"/>
    <w:rsid w:val="002935DD"/>
    <w:rsid w:val="00294DF7"/>
    <w:rsid w:val="00296C76"/>
    <w:rsid w:val="002A0F77"/>
    <w:rsid w:val="002B0613"/>
    <w:rsid w:val="002B0F17"/>
    <w:rsid w:val="002C3984"/>
    <w:rsid w:val="002C412A"/>
    <w:rsid w:val="002D4235"/>
    <w:rsid w:val="002D5F08"/>
    <w:rsid w:val="002D79B8"/>
    <w:rsid w:val="002E0FA1"/>
    <w:rsid w:val="002E472C"/>
    <w:rsid w:val="002E747E"/>
    <w:rsid w:val="002E75FC"/>
    <w:rsid w:val="002F05D3"/>
    <w:rsid w:val="002F09D4"/>
    <w:rsid w:val="002F20EA"/>
    <w:rsid w:val="002F2549"/>
    <w:rsid w:val="002F46B5"/>
    <w:rsid w:val="002F63AB"/>
    <w:rsid w:val="002F6A7F"/>
    <w:rsid w:val="002F6CD9"/>
    <w:rsid w:val="002F73EE"/>
    <w:rsid w:val="00301601"/>
    <w:rsid w:val="00304085"/>
    <w:rsid w:val="00305B00"/>
    <w:rsid w:val="00310EE4"/>
    <w:rsid w:val="00311C8C"/>
    <w:rsid w:val="0031468E"/>
    <w:rsid w:val="00314855"/>
    <w:rsid w:val="003227BF"/>
    <w:rsid w:val="003252EE"/>
    <w:rsid w:val="00330D68"/>
    <w:rsid w:val="00331D3A"/>
    <w:rsid w:val="00336977"/>
    <w:rsid w:val="00336CA5"/>
    <w:rsid w:val="00347CDD"/>
    <w:rsid w:val="003558EC"/>
    <w:rsid w:val="003619D4"/>
    <w:rsid w:val="00365D82"/>
    <w:rsid w:val="00367394"/>
    <w:rsid w:val="0037018C"/>
    <w:rsid w:val="003733AE"/>
    <w:rsid w:val="003779CE"/>
    <w:rsid w:val="00377F50"/>
    <w:rsid w:val="0038070D"/>
    <w:rsid w:val="00382DD5"/>
    <w:rsid w:val="00387CF8"/>
    <w:rsid w:val="00393EE4"/>
    <w:rsid w:val="003A0E58"/>
    <w:rsid w:val="003A543F"/>
    <w:rsid w:val="003B2872"/>
    <w:rsid w:val="003C7F02"/>
    <w:rsid w:val="003E270D"/>
    <w:rsid w:val="003E4425"/>
    <w:rsid w:val="003E5869"/>
    <w:rsid w:val="003F0044"/>
    <w:rsid w:val="003F1AF5"/>
    <w:rsid w:val="004104A0"/>
    <w:rsid w:val="00412CBF"/>
    <w:rsid w:val="004235ED"/>
    <w:rsid w:val="00426306"/>
    <w:rsid w:val="00434826"/>
    <w:rsid w:val="00435BDC"/>
    <w:rsid w:val="00440B9A"/>
    <w:rsid w:val="00443C06"/>
    <w:rsid w:val="00445790"/>
    <w:rsid w:val="00451EAD"/>
    <w:rsid w:val="00456581"/>
    <w:rsid w:val="004604C1"/>
    <w:rsid w:val="0046456D"/>
    <w:rsid w:val="00470496"/>
    <w:rsid w:val="00474604"/>
    <w:rsid w:val="00475C33"/>
    <w:rsid w:val="0047766E"/>
    <w:rsid w:val="00480FA2"/>
    <w:rsid w:val="00481852"/>
    <w:rsid w:val="00485F87"/>
    <w:rsid w:val="00490A29"/>
    <w:rsid w:val="004918DC"/>
    <w:rsid w:val="0049746A"/>
    <w:rsid w:val="004A3FA9"/>
    <w:rsid w:val="004A65C1"/>
    <w:rsid w:val="004B35BA"/>
    <w:rsid w:val="004B48A8"/>
    <w:rsid w:val="004C292D"/>
    <w:rsid w:val="004C33FE"/>
    <w:rsid w:val="004D258E"/>
    <w:rsid w:val="004D5FA2"/>
    <w:rsid w:val="004D6277"/>
    <w:rsid w:val="004D7118"/>
    <w:rsid w:val="004F2827"/>
    <w:rsid w:val="00501515"/>
    <w:rsid w:val="0050434D"/>
    <w:rsid w:val="005108D8"/>
    <w:rsid w:val="005111BB"/>
    <w:rsid w:val="0052377C"/>
    <w:rsid w:val="005245D3"/>
    <w:rsid w:val="005301C7"/>
    <w:rsid w:val="00532A5B"/>
    <w:rsid w:val="00536C40"/>
    <w:rsid w:val="0054010E"/>
    <w:rsid w:val="00541A34"/>
    <w:rsid w:val="00544CBB"/>
    <w:rsid w:val="00545127"/>
    <w:rsid w:val="005457E6"/>
    <w:rsid w:val="00546256"/>
    <w:rsid w:val="005503E1"/>
    <w:rsid w:val="00552914"/>
    <w:rsid w:val="00553F27"/>
    <w:rsid w:val="00565327"/>
    <w:rsid w:val="00571111"/>
    <w:rsid w:val="0057178D"/>
    <w:rsid w:val="005856E0"/>
    <w:rsid w:val="005B0A70"/>
    <w:rsid w:val="005B17F5"/>
    <w:rsid w:val="005B629E"/>
    <w:rsid w:val="005B7DAB"/>
    <w:rsid w:val="005D1495"/>
    <w:rsid w:val="005D67F4"/>
    <w:rsid w:val="005D72FA"/>
    <w:rsid w:val="005F12D0"/>
    <w:rsid w:val="005F1DD5"/>
    <w:rsid w:val="005F4B2E"/>
    <w:rsid w:val="005F651F"/>
    <w:rsid w:val="00603DCE"/>
    <w:rsid w:val="006058FA"/>
    <w:rsid w:val="006074F7"/>
    <w:rsid w:val="006132BB"/>
    <w:rsid w:val="0061336B"/>
    <w:rsid w:val="006136F0"/>
    <w:rsid w:val="00616B15"/>
    <w:rsid w:val="0062149A"/>
    <w:rsid w:val="00624A6A"/>
    <w:rsid w:val="00626BCF"/>
    <w:rsid w:val="00630F15"/>
    <w:rsid w:val="00643C82"/>
    <w:rsid w:val="00644A8E"/>
    <w:rsid w:val="00645917"/>
    <w:rsid w:val="006478E8"/>
    <w:rsid w:val="006552B7"/>
    <w:rsid w:val="00661A63"/>
    <w:rsid w:val="00662F7A"/>
    <w:rsid w:val="00665396"/>
    <w:rsid w:val="00665DFF"/>
    <w:rsid w:val="00671838"/>
    <w:rsid w:val="0067283E"/>
    <w:rsid w:val="00672DF7"/>
    <w:rsid w:val="006764A1"/>
    <w:rsid w:val="00692DE3"/>
    <w:rsid w:val="006946D4"/>
    <w:rsid w:val="00694D8D"/>
    <w:rsid w:val="006976EA"/>
    <w:rsid w:val="006A312D"/>
    <w:rsid w:val="006A5E8A"/>
    <w:rsid w:val="006B07BB"/>
    <w:rsid w:val="006B7CDF"/>
    <w:rsid w:val="006C0538"/>
    <w:rsid w:val="006C2369"/>
    <w:rsid w:val="006C4C34"/>
    <w:rsid w:val="006C4D9B"/>
    <w:rsid w:val="006D0DFA"/>
    <w:rsid w:val="006E1F76"/>
    <w:rsid w:val="00710219"/>
    <w:rsid w:val="00711365"/>
    <w:rsid w:val="0071503C"/>
    <w:rsid w:val="00721F9A"/>
    <w:rsid w:val="00724717"/>
    <w:rsid w:val="0072788B"/>
    <w:rsid w:val="007338A8"/>
    <w:rsid w:val="007378DF"/>
    <w:rsid w:val="007443A0"/>
    <w:rsid w:val="00744914"/>
    <w:rsid w:val="007474D9"/>
    <w:rsid w:val="00751EE5"/>
    <w:rsid w:val="0075287A"/>
    <w:rsid w:val="00752928"/>
    <w:rsid w:val="00752A18"/>
    <w:rsid w:val="00753AED"/>
    <w:rsid w:val="00756C7D"/>
    <w:rsid w:val="00761E38"/>
    <w:rsid w:val="007641BC"/>
    <w:rsid w:val="00766D2A"/>
    <w:rsid w:val="007701E7"/>
    <w:rsid w:val="00770A48"/>
    <w:rsid w:val="00774A95"/>
    <w:rsid w:val="00780D65"/>
    <w:rsid w:val="00782C4B"/>
    <w:rsid w:val="007A5116"/>
    <w:rsid w:val="007A56D9"/>
    <w:rsid w:val="007A5AFE"/>
    <w:rsid w:val="007B00D0"/>
    <w:rsid w:val="007B5E0F"/>
    <w:rsid w:val="007C06B0"/>
    <w:rsid w:val="007C0B89"/>
    <w:rsid w:val="007C474D"/>
    <w:rsid w:val="007C4A33"/>
    <w:rsid w:val="007D0669"/>
    <w:rsid w:val="007D3292"/>
    <w:rsid w:val="007D58A6"/>
    <w:rsid w:val="007E1A4F"/>
    <w:rsid w:val="00800625"/>
    <w:rsid w:val="0080757B"/>
    <w:rsid w:val="00813618"/>
    <w:rsid w:val="00813A61"/>
    <w:rsid w:val="008144E7"/>
    <w:rsid w:val="008165B3"/>
    <w:rsid w:val="008263FD"/>
    <w:rsid w:val="00827440"/>
    <w:rsid w:val="008302A7"/>
    <w:rsid w:val="008325B4"/>
    <w:rsid w:val="008409EB"/>
    <w:rsid w:val="00843618"/>
    <w:rsid w:val="00851C3B"/>
    <w:rsid w:val="00853753"/>
    <w:rsid w:val="00854F44"/>
    <w:rsid w:val="00861AEB"/>
    <w:rsid w:val="008634A8"/>
    <w:rsid w:val="00863F77"/>
    <w:rsid w:val="008644D6"/>
    <w:rsid w:val="00871438"/>
    <w:rsid w:val="00872A01"/>
    <w:rsid w:val="008733C2"/>
    <w:rsid w:val="008737F7"/>
    <w:rsid w:val="0087397B"/>
    <w:rsid w:val="00874E64"/>
    <w:rsid w:val="00881908"/>
    <w:rsid w:val="008821EE"/>
    <w:rsid w:val="00882878"/>
    <w:rsid w:val="00884861"/>
    <w:rsid w:val="008935CE"/>
    <w:rsid w:val="00894ACC"/>
    <w:rsid w:val="00894D09"/>
    <w:rsid w:val="008A0442"/>
    <w:rsid w:val="008A14AB"/>
    <w:rsid w:val="008A16D2"/>
    <w:rsid w:val="008A4B83"/>
    <w:rsid w:val="008A730E"/>
    <w:rsid w:val="008A750D"/>
    <w:rsid w:val="008A7A77"/>
    <w:rsid w:val="008B0544"/>
    <w:rsid w:val="008B47CD"/>
    <w:rsid w:val="008B671F"/>
    <w:rsid w:val="008B6818"/>
    <w:rsid w:val="008C015D"/>
    <w:rsid w:val="008C11BD"/>
    <w:rsid w:val="008C258E"/>
    <w:rsid w:val="008C79B6"/>
    <w:rsid w:val="008D220B"/>
    <w:rsid w:val="008D5FDB"/>
    <w:rsid w:val="008E09B1"/>
    <w:rsid w:val="008E0AD2"/>
    <w:rsid w:val="008E0F30"/>
    <w:rsid w:val="008E1880"/>
    <w:rsid w:val="008E25E4"/>
    <w:rsid w:val="008E26A7"/>
    <w:rsid w:val="008F2702"/>
    <w:rsid w:val="008F6110"/>
    <w:rsid w:val="009018DB"/>
    <w:rsid w:val="00914DF1"/>
    <w:rsid w:val="00915FEC"/>
    <w:rsid w:val="009202E5"/>
    <w:rsid w:val="0092198F"/>
    <w:rsid w:val="00921A00"/>
    <w:rsid w:val="00923ABB"/>
    <w:rsid w:val="009321C3"/>
    <w:rsid w:val="00932278"/>
    <w:rsid w:val="0093376F"/>
    <w:rsid w:val="009354EB"/>
    <w:rsid w:val="009366BA"/>
    <w:rsid w:val="009448AB"/>
    <w:rsid w:val="0094607E"/>
    <w:rsid w:val="00962C98"/>
    <w:rsid w:val="00971B72"/>
    <w:rsid w:val="00980F41"/>
    <w:rsid w:val="00981443"/>
    <w:rsid w:val="00987733"/>
    <w:rsid w:val="009925D9"/>
    <w:rsid w:val="009A0557"/>
    <w:rsid w:val="009A1E68"/>
    <w:rsid w:val="009A70BA"/>
    <w:rsid w:val="009B0067"/>
    <w:rsid w:val="009C0EF5"/>
    <w:rsid w:val="009C1F2E"/>
    <w:rsid w:val="009C368D"/>
    <w:rsid w:val="009C7D0C"/>
    <w:rsid w:val="009D1268"/>
    <w:rsid w:val="009D486C"/>
    <w:rsid w:val="009D64D6"/>
    <w:rsid w:val="009E07EC"/>
    <w:rsid w:val="009F02B3"/>
    <w:rsid w:val="009F04F4"/>
    <w:rsid w:val="009F221C"/>
    <w:rsid w:val="00A078AC"/>
    <w:rsid w:val="00A25425"/>
    <w:rsid w:val="00A254B2"/>
    <w:rsid w:val="00A258A8"/>
    <w:rsid w:val="00A30102"/>
    <w:rsid w:val="00A421F1"/>
    <w:rsid w:val="00A51279"/>
    <w:rsid w:val="00A562AF"/>
    <w:rsid w:val="00A662E5"/>
    <w:rsid w:val="00A757AB"/>
    <w:rsid w:val="00A76B8E"/>
    <w:rsid w:val="00A77A62"/>
    <w:rsid w:val="00A81E16"/>
    <w:rsid w:val="00A82573"/>
    <w:rsid w:val="00A845DB"/>
    <w:rsid w:val="00A84B85"/>
    <w:rsid w:val="00A87AA2"/>
    <w:rsid w:val="00A91464"/>
    <w:rsid w:val="00A92480"/>
    <w:rsid w:val="00A94AB3"/>
    <w:rsid w:val="00A95B45"/>
    <w:rsid w:val="00AA0DB8"/>
    <w:rsid w:val="00AA20ED"/>
    <w:rsid w:val="00AA4ECE"/>
    <w:rsid w:val="00AB193D"/>
    <w:rsid w:val="00AB3313"/>
    <w:rsid w:val="00AC65FE"/>
    <w:rsid w:val="00AC676B"/>
    <w:rsid w:val="00AD0762"/>
    <w:rsid w:val="00AD5F17"/>
    <w:rsid w:val="00AD6F25"/>
    <w:rsid w:val="00AD78FC"/>
    <w:rsid w:val="00AD7D4B"/>
    <w:rsid w:val="00AE1BDF"/>
    <w:rsid w:val="00AE1F0D"/>
    <w:rsid w:val="00AE2DB3"/>
    <w:rsid w:val="00AF1DCE"/>
    <w:rsid w:val="00AF5A26"/>
    <w:rsid w:val="00AF6801"/>
    <w:rsid w:val="00B0790D"/>
    <w:rsid w:val="00B07CE7"/>
    <w:rsid w:val="00B11BFF"/>
    <w:rsid w:val="00B11DD5"/>
    <w:rsid w:val="00B26991"/>
    <w:rsid w:val="00B36FD1"/>
    <w:rsid w:val="00B41817"/>
    <w:rsid w:val="00B42100"/>
    <w:rsid w:val="00B43E9C"/>
    <w:rsid w:val="00B45ED3"/>
    <w:rsid w:val="00B47663"/>
    <w:rsid w:val="00B617DD"/>
    <w:rsid w:val="00B62FA8"/>
    <w:rsid w:val="00B6658F"/>
    <w:rsid w:val="00B665DD"/>
    <w:rsid w:val="00B76023"/>
    <w:rsid w:val="00B76ECB"/>
    <w:rsid w:val="00B77685"/>
    <w:rsid w:val="00B864BB"/>
    <w:rsid w:val="00B87247"/>
    <w:rsid w:val="00B91EE6"/>
    <w:rsid w:val="00B95924"/>
    <w:rsid w:val="00BA241D"/>
    <w:rsid w:val="00BA39D0"/>
    <w:rsid w:val="00BA579D"/>
    <w:rsid w:val="00BA5A46"/>
    <w:rsid w:val="00BB02A4"/>
    <w:rsid w:val="00BB0379"/>
    <w:rsid w:val="00BB071A"/>
    <w:rsid w:val="00BB3B59"/>
    <w:rsid w:val="00BB5243"/>
    <w:rsid w:val="00BB667B"/>
    <w:rsid w:val="00BC396F"/>
    <w:rsid w:val="00BC7811"/>
    <w:rsid w:val="00BD0069"/>
    <w:rsid w:val="00BD4F71"/>
    <w:rsid w:val="00BE42EC"/>
    <w:rsid w:val="00C033AC"/>
    <w:rsid w:val="00C038E4"/>
    <w:rsid w:val="00C04D90"/>
    <w:rsid w:val="00C20169"/>
    <w:rsid w:val="00C2627D"/>
    <w:rsid w:val="00C3079D"/>
    <w:rsid w:val="00C318C3"/>
    <w:rsid w:val="00C36C26"/>
    <w:rsid w:val="00C45B94"/>
    <w:rsid w:val="00C47443"/>
    <w:rsid w:val="00C55FD3"/>
    <w:rsid w:val="00C6254B"/>
    <w:rsid w:val="00C7048F"/>
    <w:rsid w:val="00C7507E"/>
    <w:rsid w:val="00C82ABB"/>
    <w:rsid w:val="00C83C29"/>
    <w:rsid w:val="00C841E2"/>
    <w:rsid w:val="00C8512E"/>
    <w:rsid w:val="00C9237A"/>
    <w:rsid w:val="00CA19A1"/>
    <w:rsid w:val="00CA251F"/>
    <w:rsid w:val="00CB0DE5"/>
    <w:rsid w:val="00CB208E"/>
    <w:rsid w:val="00CB219B"/>
    <w:rsid w:val="00CB72E7"/>
    <w:rsid w:val="00CC2A8A"/>
    <w:rsid w:val="00CC6BCB"/>
    <w:rsid w:val="00CE36E2"/>
    <w:rsid w:val="00CE6A64"/>
    <w:rsid w:val="00CE7463"/>
    <w:rsid w:val="00D00F03"/>
    <w:rsid w:val="00D029B9"/>
    <w:rsid w:val="00D0449E"/>
    <w:rsid w:val="00D16855"/>
    <w:rsid w:val="00D20C87"/>
    <w:rsid w:val="00D236E4"/>
    <w:rsid w:val="00D400DF"/>
    <w:rsid w:val="00D414ED"/>
    <w:rsid w:val="00D41D0C"/>
    <w:rsid w:val="00D43F25"/>
    <w:rsid w:val="00D45B0A"/>
    <w:rsid w:val="00D466C5"/>
    <w:rsid w:val="00D5130A"/>
    <w:rsid w:val="00D54018"/>
    <w:rsid w:val="00D540FB"/>
    <w:rsid w:val="00D6204B"/>
    <w:rsid w:val="00D6697B"/>
    <w:rsid w:val="00D748C5"/>
    <w:rsid w:val="00D82182"/>
    <w:rsid w:val="00D9108C"/>
    <w:rsid w:val="00D95D26"/>
    <w:rsid w:val="00D97ECB"/>
    <w:rsid w:val="00DB1ABD"/>
    <w:rsid w:val="00DB32B3"/>
    <w:rsid w:val="00DB37CF"/>
    <w:rsid w:val="00DB4864"/>
    <w:rsid w:val="00DB7ACE"/>
    <w:rsid w:val="00DC17D6"/>
    <w:rsid w:val="00DC3732"/>
    <w:rsid w:val="00DD1E87"/>
    <w:rsid w:val="00DD26AB"/>
    <w:rsid w:val="00DD55A0"/>
    <w:rsid w:val="00DD56D9"/>
    <w:rsid w:val="00DD6438"/>
    <w:rsid w:val="00DD708E"/>
    <w:rsid w:val="00DE07A8"/>
    <w:rsid w:val="00DE0D57"/>
    <w:rsid w:val="00DE36AA"/>
    <w:rsid w:val="00DE4652"/>
    <w:rsid w:val="00DF573E"/>
    <w:rsid w:val="00DF60B6"/>
    <w:rsid w:val="00DF6680"/>
    <w:rsid w:val="00E01BD2"/>
    <w:rsid w:val="00E064A3"/>
    <w:rsid w:val="00E2260F"/>
    <w:rsid w:val="00E23350"/>
    <w:rsid w:val="00E24053"/>
    <w:rsid w:val="00E46D51"/>
    <w:rsid w:val="00E47A68"/>
    <w:rsid w:val="00E52B18"/>
    <w:rsid w:val="00E5654B"/>
    <w:rsid w:val="00E57B61"/>
    <w:rsid w:val="00E618EE"/>
    <w:rsid w:val="00E655BC"/>
    <w:rsid w:val="00E70390"/>
    <w:rsid w:val="00E76DD0"/>
    <w:rsid w:val="00E835A0"/>
    <w:rsid w:val="00E83D80"/>
    <w:rsid w:val="00E85926"/>
    <w:rsid w:val="00E93F73"/>
    <w:rsid w:val="00E96EF3"/>
    <w:rsid w:val="00EB33A2"/>
    <w:rsid w:val="00EB4116"/>
    <w:rsid w:val="00EB58C3"/>
    <w:rsid w:val="00EC3CB6"/>
    <w:rsid w:val="00EC4579"/>
    <w:rsid w:val="00ED3BEE"/>
    <w:rsid w:val="00ED5B9C"/>
    <w:rsid w:val="00EE0EB2"/>
    <w:rsid w:val="00EE2D98"/>
    <w:rsid w:val="00EF0BA7"/>
    <w:rsid w:val="00EF6E4E"/>
    <w:rsid w:val="00EF75C6"/>
    <w:rsid w:val="00F00F0C"/>
    <w:rsid w:val="00F05430"/>
    <w:rsid w:val="00F05854"/>
    <w:rsid w:val="00F12E15"/>
    <w:rsid w:val="00F1607F"/>
    <w:rsid w:val="00F16663"/>
    <w:rsid w:val="00F2743F"/>
    <w:rsid w:val="00F32957"/>
    <w:rsid w:val="00F42E9B"/>
    <w:rsid w:val="00F44569"/>
    <w:rsid w:val="00F45693"/>
    <w:rsid w:val="00F51030"/>
    <w:rsid w:val="00F5487B"/>
    <w:rsid w:val="00F57B20"/>
    <w:rsid w:val="00F6194B"/>
    <w:rsid w:val="00F61ADE"/>
    <w:rsid w:val="00F65977"/>
    <w:rsid w:val="00F713FB"/>
    <w:rsid w:val="00F71AFA"/>
    <w:rsid w:val="00F76551"/>
    <w:rsid w:val="00F834E4"/>
    <w:rsid w:val="00F846D5"/>
    <w:rsid w:val="00F9033F"/>
    <w:rsid w:val="00F92FD8"/>
    <w:rsid w:val="00F93401"/>
    <w:rsid w:val="00F93DEB"/>
    <w:rsid w:val="00FA47BF"/>
    <w:rsid w:val="00FA6FE8"/>
    <w:rsid w:val="00FA7B9A"/>
    <w:rsid w:val="00FB356E"/>
    <w:rsid w:val="00FB3957"/>
    <w:rsid w:val="00FB5CB2"/>
    <w:rsid w:val="00FB7360"/>
    <w:rsid w:val="00FC1445"/>
    <w:rsid w:val="00FC4DB1"/>
    <w:rsid w:val="00FD0C88"/>
    <w:rsid w:val="00FD5A44"/>
    <w:rsid w:val="00FD6D2D"/>
    <w:rsid w:val="00FE4120"/>
    <w:rsid w:val="00FE42F3"/>
    <w:rsid w:val="00FF0249"/>
    <w:rsid w:val="00FF423C"/>
    <w:rsid w:val="00FF5244"/>
    <w:rsid w:val="00FF63CA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ff9609"/>
    </o:shapedefaults>
    <o:shapelayout v:ext="edit">
      <o:idmap v:ext="edit" data="1"/>
    </o:shapelayout>
  </w:shapeDefaults>
  <w:decimalSymbol w:val=","/>
  <w:listSeparator w:val=";"/>
  <w14:docId w14:val="1C49DF70"/>
  <w15:docId w15:val="{46D4EF18-E75F-4BD3-927D-93A8AB40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  <w:kern w:val="28"/>
      <w:lang w:val="ca-ES"/>
    </w:rPr>
  </w:style>
  <w:style w:type="paragraph" w:styleId="Ttulo3">
    <w:name w:val="heading 3"/>
    <w:basedOn w:val="Normal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semiHidden/>
    <w:locked/>
    <w:rPr>
      <w:rFonts w:ascii="Cambria" w:hAnsi="Cambria" w:cs="Times New Roman"/>
      <w:b/>
      <w:bCs/>
      <w:color w:val="000000"/>
      <w:kern w:val="28"/>
      <w:sz w:val="26"/>
      <w:szCs w:val="26"/>
      <w:lang w:val="ca-ES"/>
    </w:rPr>
  </w:style>
  <w:style w:type="paragraph" w:styleId="Textoindependiente">
    <w:name w:val="Body Text"/>
    <w:basedOn w:val="Normal"/>
    <w:semiHidden/>
    <w:rPr>
      <w:sz w:val="24"/>
      <w:szCs w:val="24"/>
    </w:rPr>
  </w:style>
  <w:style w:type="character" w:customStyle="1" w:styleId="TextoindependienteCar">
    <w:name w:val="Texto independiente Car"/>
    <w:semiHidden/>
    <w:locked/>
    <w:rPr>
      <w:rFonts w:cs="Times New Roman"/>
      <w:color w:val="000000"/>
      <w:kern w:val="28"/>
      <w:sz w:val="20"/>
      <w:szCs w:val="20"/>
      <w:lang w:val="ca-E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kern w:val="0"/>
      <w:sz w:val="24"/>
      <w:szCs w:val="24"/>
    </w:rPr>
  </w:style>
  <w:style w:type="character" w:styleId="Hipervnculo">
    <w:name w:val="Hyperlink"/>
    <w:semiHidden/>
    <w:rPr>
      <w:rFonts w:cs="Times New Roman"/>
      <w:color w:val="0000FF"/>
      <w:u w:val="single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semiHidden/>
    <w:locked/>
    <w:rPr>
      <w:rFonts w:cs="Times New Roman"/>
      <w:color w:val="000000"/>
      <w:kern w:val="28"/>
      <w:sz w:val="20"/>
      <w:szCs w:val="20"/>
      <w:lang w:val="ca-ES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semiHidden/>
    <w:locked/>
    <w:rPr>
      <w:rFonts w:cs="Times New Roman"/>
      <w:color w:val="000000"/>
      <w:kern w:val="28"/>
      <w:sz w:val="20"/>
      <w:szCs w:val="20"/>
      <w:lang w:val="ca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locked/>
    <w:rPr>
      <w:rFonts w:cs="Times New Roman"/>
      <w:color w:val="000000"/>
      <w:kern w:val="28"/>
      <w:sz w:val="2"/>
      <w:lang w:val="ca-ES"/>
    </w:rPr>
  </w:style>
  <w:style w:type="paragraph" w:styleId="Prrafodelista">
    <w:name w:val="List Paragraph"/>
    <w:basedOn w:val="Normal"/>
    <w:uiPriority w:val="34"/>
    <w:qFormat/>
    <w:rsid w:val="008B6818"/>
    <w:pPr>
      <w:ind w:left="708"/>
    </w:pPr>
  </w:style>
  <w:style w:type="character" w:customStyle="1" w:styleId="showdescription">
    <w:name w:val="showdescription"/>
    <w:rPr>
      <w:rFonts w:cs="Times New Roman"/>
    </w:rPr>
  </w:style>
  <w:style w:type="character" w:customStyle="1" w:styleId="longtext1">
    <w:name w:val="long_text1"/>
    <w:rPr>
      <w:rFonts w:cs="Times New Roman"/>
      <w:sz w:val="16"/>
      <w:szCs w:val="16"/>
    </w:rPr>
  </w:style>
  <w:style w:type="character" w:styleId="Hipervnculovisitado">
    <w:name w:val="FollowedHyperlink"/>
    <w:semiHidden/>
    <w:rPr>
      <w:rFonts w:cs="Times New Roman"/>
      <w:color w:val="800080"/>
      <w:u w:val="single"/>
    </w:rPr>
  </w:style>
  <w:style w:type="character" w:customStyle="1" w:styleId="longtext">
    <w:name w:val="long_text"/>
    <w:rPr>
      <w:rFonts w:cs="Times New Roman"/>
    </w:rPr>
  </w:style>
  <w:style w:type="character" w:customStyle="1" w:styleId="hpsatn">
    <w:name w:val="hps atn"/>
    <w:rPr>
      <w:rFonts w:cs="Times New Roman"/>
    </w:rPr>
  </w:style>
  <w:style w:type="character" w:customStyle="1" w:styleId="hps">
    <w:name w:val="hps"/>
    <w:rPr>
      <w:rFonts w:cs="Times New Roman"/>
    </w:rPr>
  </w:style>
  <w:style w:type="character" w:customStyle="1" w:styleId="atn">
    <w:name w:val="atn"/>
    <w:rPr>
      <w:rFonts w:cs="Times New Roman"/>
    </w:rPr>
  </w:style>
  <w:style w:type="table" w:styleId="Tablaconcuadrcula">
    <w:name w:val="Table Grid"/>
    <w:basedOn w:val="Tablanormal"/>
    <w:uiPriority w:val="59"/>
    <w:rsid w:val="00464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subtgris1">
    <w:name w:val="tit_subt_gris1"/>
    <w:rsid w:val="0037018C"/>
    <w:rPr>
      <w:color w:val="666666"/>
    </w:rPr>
  </w:style>
  <w:style w:type="character" w:styleId="Mencinsinresolver">
    <w:name w:val="Unresolved Mention"/>
    <w:basedOn w:val="Fuentedeprrafopredeter"/>
    <w:uiPriority w:val="99"/>
    <w:semiHidden/>
    <w:unhideWhenUsed/>
    <w:rsid w:val="004C3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centrem.ca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xhibitionstand.contractors/en/news/114/The-13th-Int-l-Exhibition-of-Metallurgy-IRAN-METAFO-2016-16-19-November-2016-Tehran-Iran" TargetMode="External"/><Relationship Id="rId17" Type="http://schemas.openxmlformats.org/officeDocument/2006/relationships/hyperlink" Target="mailto:centrem@centrem.c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entrem.ca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o-fairs.com/exhibitionen-5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lub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centrem@centrem.c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promocio.cecotinternacionalitzacio.org/inscripciomissio.asp?id=146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D6B0-0EA4-49CE-A5D0-5188F791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793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Dark</Company>
  <LinksUpToDate>false</LinksUpToDate>
  <CharactersWithSpaces>5700</CharactersWithSpaces>
  <SharedDoc>false</SharedDoc>
  <HLinks>
    <vt:vector size="72" baseType="variant">
      <vt:variant>
        <vt:i4>1179768</vt:i4>
      </vt:variant>
      <vt:variant>
        <vt:i4>12</vt:i4>
      </vt:variant>
      <vt:variant>
        <vt:i4>0</vt:i4>
      </vt:variant>
      <vt:variant>
        <vt:i4>5</vt:i4>
      </vt:variant>
      <vt:variant>
        <vt:lpwstr>mailto:gemma.cano@plametall.cat</vt:lpwstr>
      </vt:variant>
      <vt:variant>
        <vt:lpwstr/>
      </vt:variant>
      <vt:variant>
        <vt:i4>3539040</vt:i4>
      </vt:variant>
      <vt:variant>
        <vt:i4>9</vt:i4>
      </vt:variant>
      <vt:variant>
        <vt:i4>0</vt:i4>
      </vt:variant>
      <vt:variant>
        <vt:i4>5</vt:i4>
      </vt:variant>
      <vt:variant>
        <vt:lpwstr>http://www.exhibitionstand.contractors/en/news/114/The-13th-Int-l-Exhibition-of-Metallurgy-IRAN-METAFO-2016-16-19-November-2016-Tehran-Iran</vt:lpwstr>
      </vt:variant>
      <vt:variant>
        <vt:lpwstr/>
      </vt:variant>
      <vt:variant>
        <vt:i4>7471145</vt:i4>
      </vt:variant>
      <vt:variant>
        <vt:i4>6</vt:i4>
      </vt:variant>
      <vt:variant>
        <vt:i4>0</vt:i4>
      </vt:variant>
      <vt:variant>
        <vt:i4>5</vt:i4>
      </vt:variant>
      <vt:variant>
        <vt:lpwstr>http://www.idro-fairs.com/exhibitionen-59.html</vt:lpwstr>
      </vt:variant>
      <vt:variant>
        <vt:lpwstr/>
      </vt:variant>
      <vt:variant>
        <vt:i4>3539040</vt:i4>
      </vt:variant>
      <vt:variant>
        <vt:i4>3</vt:i4>
      </vt:variant>
      <vt:variant>
        <vt:i4>0</vt:i4>
      </vt:variant>
      <vt:variant>
        <vt:i4>5</vt:i4>
      </vt:variant>
      <vt:variant>
        <vt:lpwstr>http://www.exhibitionstand.contractors/en/news/114/The-13th-Int-l-Exhibition-of-Metallurgy-IRAN-METAFO-2016-16-19-November-2016-Tehran-Iran</vt:lpwstr>
      </vt:variant>
      <vt:variant>
        <vt:lpwstr/>
      </vt:variant>
      <vt:variant>
        <vt:i4>7471145</vt:i4>
      </vt:variant>
      <vt:variant>
        <vt:i4>0</vt:i4>
      </vt:variant>
      <vt:variant>
        <vt:i4>0</vt:i4>
      </vt:variant>
      <vt:variant>
        <vt:i4>5</vt:i4>
      </vt:variant>
      <vt:variant>
        <vt:lpwstr>http://www.idro-fairs.com/exhibitionen-59.html</vt:lpwstr>
      </vt:variant>
      <vt:variant>
        <vt:lpwstr/>
      </vt:variant>
      <vt:variant>
        <vt:i4>7667781</vt:i4>
      </vt:variant>
      <vt:variant>
        <vt:i4>9</vt:i4>
      </vt:variant>
      <vt:variant>
        <vt:i4>0</vt:i4>
      </vt:variant>
      <vt:variant>
        <vt:i4>5</vt:i4>
      </vt:variant>
      <vt:variant>
        <vt:lpwstr>mailto:centrem@centrem.cat</vt:lpwstr>
      </vt:variant>
      <vt:variant>
        <vt:lpwstr/>
      </vt:variant>
      <vt:variant>
        <vt:i4>3014763</vt:i4>
      </vt:variant>
      <vt:variant>
        <vt:i4>6</vt:i4>
      </vt:variant>
      <vt:variant>
        <vt:i4>0</vt:i4>
      </vt:variant>
      <vt:variant>
        <vt:i4>5</vt:i4>
      </vt:variant>
      <vt:variant>
        <vt:lpwstr>http://www.centrem.cat/</vt:lpwstr>
      </vt:variant>
      <vt:variant>
        <vt:lpwstr/>
      </vt:variant>
      <vt:variant>
        <vt:i4>7667781</vt:i4>
      </vt:variant>
      <vt:variant>
        <vt:i4>3</vt:i4>
      </vt:variant>
      <vt:variant>
        <vt:i4>0</vt:i4>
      </vt:variant>
      <vt:variant>
        <vt:i4>5</vt:i4>
      </vt:variant>
      <vt:variant>
        <vt:lpwstr>mailto:centrem@centrem.cat</vt:lpwstr>
      </vt:variant>
      <vt:variant>
        <vt:lpwstr/>
      </vt:variant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http://www.centrem.cat/</vt:lpwstr>
      </vt:variant>
      <vt:variant>
        <vt:lpwstr/>
      </vt:variant>
      <vt:variant>
        <vt:i4>4456514</vt:i4>
      </vt:variant>
      <vt:variant>
        <vt:i4>-1</vt:i4>
      </vt:variant>
      <vt:variant>
        <vt:i4>1056</vt:i4>
      </vt:variant>
      <vt:variant>
        <vt:i4>4</vt:i4>
      </vt:variant>
      <vt:variant>
        <vt:lpwstr>http://www.plametall.cat/inscripciomissio.asp?id=1300</vt:lpwstr>
      </vt:variant>
      <vt:variant>
        <vt:lpwstr/>
      </vt:variant>
      <vt:variant>
        <vt:i4>3539040</vt:i4>
      </vt:variant>
      <vt:variant>
        <vt:i4>-1</vt:i4>
      </vt:variant>
      <vt:variant>
        <vt:i4>1098</vt:i4>
      </vt:variant>
      <vt:variant>
        <vt:i4>4</vt:i4>
      </vt:variant>
      <vt:variant>
        <vt:lpwstr>http://www.exhibitionstand.contractors/en/news/114/The-13th-Int-l-Exhibition-of-Metallurgy-IRAN-METAFO-2016-16-19-November-2016-Tehran-Iran</vt:lpwstr>
      </vt:variant>
      <vt:variant>
        <vt:lpwstr/>
      </vt:variant>
      <vt:variant>
        <vt:i4>7471145</vt:i4>
      </vt:variant>
      <vt:variant>
        <vt:i4>-1</vt:i4>
      </vt:variant>
      <vt:variant>
        <vt:i4>1099</vt:i4>
      </vt:variant>
      <vt:variant>
        <vt:i4>4</vt:i4>
      </vt:variant>
      <vt:variant>
        <vt:lpwstr>http://www.idro-fairs.com/exhibitionen-59.html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</dc:creator>
  <cp:lastModifiedBy>Mar Vidal Rusiñol</cp:lastModifiedBy>
  <cp:revision>3</cp:revision>
  <cp:lastPrinted>2019-05-24T08:40:00Z</cp:lastPrinted>
  <dcterms:created xsi:type="dcterms:W3CDTF">2019-07-08T11:02:00Z</dcterms:created>
  <dcterms:modified xsi:type="dcterms:W3CDTF">2019-07-08T11:04:00Z</dcterms:modified>
</cp:coreProperties>
</file>